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0C35" w14:textId="28E617EA" w:rsidR="006F0BC6" w:rsidRDefault="009D500B" w:rsidP="003F66AB">
      <w:pPr>
        <w:pStyle w:val="Standard"/>
        <w:rPr>
          <w:rFonts w:ascii="Roboto" w:hAnsi="Roboto"/>
          <w:b/>
          <w:bCs/>
          <w:sz w:val="22"/>
          <w:szCs w:val="22"/>
        </w:rPr>
      </w:pPr>
      <w:r>
        <w:rPr>
          <w:rFonts w:ascii="Roboto" w:hAnsi="Roboto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02B79" wp14:editId="2D152926">
                <wp:simplePos x="0" y="0"/>
                <wp:positionH relativeFrom="column">
                  <wp:posOffset>-472440</wp:posOffset>
                </wp:positionH>
                <wp:positionV relativeFrom="paragraph">
                  <wp:posOffset>-273685</wp:posOffset>
                </wp:positionV>
                <wp:extent cx="4457700" cy="638175"/>
                <wp:effectExtent l="0" t="0" r="0" b="0"/>
                <wp:wrapNone/>
                <wp:docPr id="1971716164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5619A8" w14:textId="77777777" w:rsidR="009D500B" w:rsidRPr="009D500B" w:rsidRDefault="009D500B" w:rsidP="009D500B">
                            <w:pPr>
                              <w:pStyle w:val="Standard"/>
                              <w:rPr>
                                <w:rFonts w:ascii="Roboto" w:hAnsi="Roboto"/>
                                <w:b/>
                                <w:bCs/>
                                <w:color w:val="BFBFBF" w:themeColor="background1" w:themeShade="BF"/>
                                <w:sz w:val="72"/>
                                <w:szCs w:val="72"/>
                              </w:rPr>
                            </w:pPr>
                            <w:r w:rsidRPr="009D500B">
                              <w:rPr>
                                <w:rFonts w:ascii="Roboto" w:hAnsi="Roboto"/>
                                <w:b/>
                                <w:bCs/>
                                <w:color w:val="BFBFBF" w:themeColor="background1" w:themeShade="BF"/>
                                <w:sz w:val="72"/>
                                <w:szCs w:val="72"/>
                              </w:rPr>
                              <w:t>informacja prasowa</w:t>
                            </w:r>
                          </w:p>
                          <w:p w14:paraId="144F81F9" w14:textId="77777777" w:rsidR="009D500B" w:rsidRDefault="009D50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02B7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37.2pt;margin-top:-21.55pt;width:351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" filled="f" stroked="f" strokeweight=".5pt">
                <v:textbox>
                  <w:txbxContent>
                    <w:p w14:paraId="7D5619A8" w14:textId="77777777" w:rsidR="009D500B" w:rsidRPr="009D500B" w:rsidRDefault="009D500B" w:rsidP="009D500B">
                      <w:pPr>
                        <w:pStyle w:val="Standard"/>
                        <w:rPr>
                          <w:rFonts w:ascii="Roboto" w:hAnsi="Roboto"/>
                          <w:b/>
                          <w:bCs/>
                          <w:color w:val="BFBFBF" w:themeColor="background1" w:themeShade="BF"/>
                          <w:sz w:val="72"/>
                          <w:szCs w:val="72"/>
                        </w:rPr>
                      </w:pPr>
                      <w:r w:rsidRPr="009D500B">
                        <w:rPr>
                          <w:rFonts w:ascii="Roboto" w:hAnsi="Roboto"/>
                          <w:b/>
                          <w:bCs/>
                          <w:color w:val="BFBFBF" w:themeColor="background1" w:themeShade="BF"/>
                          <w:sz w:val="72"/>
                          <w:szCs w:val="72"/>
                        </w:rPr>
                        <w:t>informacja prasowa</w:t>
                      </w:r>
                    </w:p>
                    <w:p w14:paraId="144F81F9" w14:textId="77777777" w:rsidR="009D500B" w:rsidRDefault="009D500B"/>
                  </w:txbxContent>
                </v:textbox>
              </v:shape>
            </w:pict>
          </mc:Fallback>
        </mc:AlternateContent>
      </w:r>
    </w:p>
    <w:p w14:paraId="5A193D45" w14:textId="77777777" w:rsidR="006F0BC6" w:rsidRDefault="006F0BC6">
      <w:pPr>
        <w:pStyle w:val="Standard"/>
        <w:jc w:val="both"/>
        <w:rPr>
          <w:rFonts w:ascii="Roboto Light" w:hAnsi="Roboto Light"/>
          <w:sz w:val="22"/>
          <w:szCs w:val="22"/>
        </w:rPr>
      </w:pPr>
    </w:p>
    <w:p w14:paraId="15506F30" w14:textId="77777777" w:rsidR="0093117E" w:rsidRPr="0093117E" w:rsidRDefault="0093117E">
      <w:pPr>
        <w:pStyle w:val="Standard"/>
        <w:jc w:val="both"/>
        <w:rPr>
          <w:rFonts w:ascii="Roboto Light" w:hAnsi="Roboto Light"/>
          <w:sz w:val="22"/>
          <w:szCs w:val="22"/>
        </w:rPr>
      </w:pPr>
    </w:p>
    <w:p w14:paraId="2B0C0A9A" w14:textId="77777777" w:rsidR="009D500B" w:rsidRDefault="009D500B" w:rsidP="008E4D49">
      <w:pPr>
        <w:rPr>
          <w:rFonts w:ascii="Roboto" w:hAnsi="Roboto"/>
          <w:b/>
          <w:bCs/>
          <w:sz w:val="46"/>
          <w:szCs w:val="46"/>
        </w:rPr>
      </w:pPr>
    </w:p>
    <w:p w14:paraId="71C8E8DD" w14:textId="77777777" w:rsidR="009D500B" w:rsidRDefault="009D500B" w:rsidP="008E4D49">
      <w:pPr>
        <w:rPr>
          <w:rFonts w:ascii="Roboto" w:hAnsi="Roboto"/>
          <w:b/>
          <w:bCs/>
          <w:sz w:val="46"/>
          <w:szCs w:val="46"/>
        </w:rPr>
      </w:pPr>
    </w:p>
    <w:p w14:paraId="4E533D45" w14:textId="07FF8CCA" w:rsidR="008E4D49" w:rsidRPr="009D500B" w:rsidRDefault="008E4D49" w:rsidP="008E4D49">
      <w:pPr>
        <w:rPr>
          <w:rFonts w:ascii="Roboto" w:hAnsi="Roboto"/>
          <w:b/>
          <w:bCs/>
          <w:sz w:val="46"/>
          <w:szCs w:val="46"/>
        </w:rPr>
      </w:pPr>
      <w:r w:rsidRPr="009D500B">
        <w:rPr>
          <w:rFonts w:ascii="Roboto" w:hAnsi="Roboto"/>
          <w:b/>
          <w:bCs/>
          <w:sz w:val="46"/>
          <w:szCs w:val="46"/>
        </w:rPr>
        <w:t>Przyszłość zakupów samochodów używanych</w:t>
      </w:r>
    </w:p>
    <w:p w14:paraId="6A626764" w14:textId="77777777" w:rsidR="008E4D49" w:rsidRPr="002C2D86" w:rsidRDefault="008E4D49" w:rsidP="008E4D49">
      <w:pPr>
        <w:rPr>
          <w:rFonts w:ascii="Roboto" w:hAnsi="Roboto"/>
          <w:sz w:val="28"/>
          <w:szCs w:val="28"/>
        </w:rPr>
      </w:pPr>
    </w:p>
    <w:p w14:paraId="5C2553AC" w14:textId="77777777" w:rsidR="008E4D49" w:rsidRPr="002C2D86" w:rsidRDefault="008E4D49" w:rsidP="008E4D49">
      <w:pPr>
        <w:rPr>
          <w:rFonts w:ascii="Roboto" w:hAnsi="Roboto"/>
          <w:sz w:val="28"/>
          <w:szCs w:val="28"/>
        </w:rPr>
      </w:pPr>
      <w:r w:rsidRPr="002C2D86">
        <w:rPr>
          <w:rFonts w:ascii="Roboto" w:hAnsi="Roboto"/>
          <w:sz w:val="28"/>
          <w:szCs w:val="28"/>
        </w:rPr>
        <w:t>Aplikacja SKPQ to usługa, która otwiera nowe perspektywy w zakupach samochodów. Teraz możemy dokładnie sprawdzić pojazd bez potrzeby obecności na miejscu. To znaczący krok w kierunku bezpieczniejszych, bardziej świadomych i efektywnych zakupów samochodów.</w:t>
      </w:r>
    </w:p>
    <w:p w14:paraId="1F07E05A" w14:textId="77777777" w:rsidR="008E4D49" w:rsidRPr="002C2D86" w:rsidRDefault="008E4D49" w:rsidP="008E4D49">
      <w:pPr>
        <w:rPr>
          <w:rFonts w:ascii="Roboto" w:hAnsi="Roboto"/>
          <w:sz w:val="28"/>
          <w:szCs w:val="28"/>
        </w:rPr>
      </w:pPr>
    </w:p>
    <w:p w14:paraId="0C36A1A2" w14:textId="77777777" w:rsidR="008E4D49" w:rsidRDefault="008E4D49" w:rsidP="008E4D49">
      <w:pPr>
        <w:rPr>
          <w:rFonts w:ascii="Roboto" w:hAnsi="Roboto"/>
          <w:sz w:val="28"/>
          <w:szCs w:val="28"/>
        </w:rPr>
      </w:pPr>
      <w:r w:rsidRPr="002C2D86">
        <w:rPr>
          <w:rFonts w:ascii="Roboto" w:hAnsi="Roboto"/>
          <w:sz w:val="28"/>
          <w:szCs w:val="28"/>
        </w:rPr>
        <w:t>SKPQ stanowi wszechstronne narzędzie, które może być również wykorzystywane, aby pomóc użytkownikom w monitorowaniu i zarządzaniu pojazdami oraz dokumentowaniu ich historii.</w:t>
      </w:r>
    </w:p>
    <w:p w14:paraId="63E664F4" w14:textId="77777777" w:rsidR="009D500B" w:rsidRPr="002C2D86" w:rsidRDefault="009D500B" w:rsidP="008E4D49">
      <w:pPr>
        <w:rPr>
          <w:rFonts w:ascii="Roboto" w:hAnsi="Roboto"/>
          <w:sz w:val="28"/>
          <w:szCs w:val="28"/>
        </w:rPr>
      </w:pPr>
    </w:p>
    <w:p w14:paraId="26E37B86" w14:textId="77777777" w:rsidR="008E4D49" w:rsidRDefault="008E4D49" w:rsidP="008E4D49">
      <w:pPr>
        <w:rPr>
          <w:rFonts w:ascii="Roboto" w:hAnsi="Roboto"/>
          <w:sz w:val="28"/>
          <w:szCs w:val="28"/>
        </w:rPr>
      </w:pPr>
    </w:p>
    <w:p w14:paraId="2CFB7B36" w14:textId="77777777" w:rsidR="004160E7" w:rsidRDefault="004160E7" w:rsidP="008E4D49">
      <w:pPr>
        <w:rPr>
          <w:rFonts w:ascii="Roboto" w:hAnsi="Roboto"/>
          <w:sz w:val="28"/>
          <w:szCs w:val="28"/>
        </w:rPr>
      </w:pPr>
    </w:p>
    <w:p w14:paraId="2E380F9F" w14:textId="0E893032" w:rsidR="008E4D49" w:rsidRPr="002C2D86" w:rsidRDefault="008E4D49" w:rsidP="008E4D49">
      <w:pPr>
        <w:rPr>
          <w:rFonts w:ascii="Roboto" w:hAnsi="Roboto"/>
          <w:sz w:val="28"/>
          <w:szCs w:val="28"/>
        </w:rPr>
      </w:pPr>
      <w:r>
        <w:rPr>
          <w:rFonts w:ascii="Roboto" w:hAnsi="Roboto"/>
          <w:noProof/>
          <w:sz w:val="28"/>
          <w:szCs w:val="28"/>
          <w14:ligatures w14:val="none"/>
        </w:rPr>
        <w:drawing>
          <wp:inline distT="0" distB="0" distL="0" distR="0" wp14:anchorId="400AB113" wp14:editId="46B295D1">
            <wp:extent cx="6120130" cy="1224280"/>
            <wp:effectExtent l="0" t="0" r="1270" b="0"/>
            <wp:docPr id="803013129" name="Obraz 2" descr="Obraz zawierający tekst, koło, pojazd, Pojazd lądowy&#10;&#10;Opis wygenerowany automatyczni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013129" name="Obraz 2" descr="Obraz zawierający tekst, koło, pojazd, Pojazd lądowy&#10;&#10;Opis wygenerowany automatycznie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69BF3" w14:textId="77777777" w:rsidR="008E4D49" w:rsidRPr="002C2D86" w:rsidRDefault="008E4D49" w:rsidP="008E4D49">
      <w:pPr>
        <w:rPr>
          <w:rFonts w:ascii="Roboto" w:hAnsi="Roboto"/>
          <w:sz w:val="28"/>
          <w:szCs w:val="28"/>
        </w:rPr>
      </w:pPr>
    </w:p>
    <w:p w14:paraId="113E8A7E" w14:textId="77777777" w:rsidR="009D500B" w:rsidRDefault="009D500B" w:rsidP="008E4D49">
      <w:pPr>
        <w:rPr>
          <w:rFonts w:ascii="Roboto" w:hAnsi="Roboto"/>
          <w:b/>
          <w:bCs/>
          <w:sz w:val="44"/>
          <w:szCs w:val="44"/>
        </w:rPr>
      </w:pPr>
    </w:p>
    <w:p w14:paraId="0F35A195" w14:textId="77777777" w:rsidR="009D500B" w:rsidRDefault="009D500B" w:rsidP="008E4D49">
      <w:pPr>
        <w:rPr>
          <w:rFonts w:ascii="Roboto" w:hAnsi="Roboto"/>
          <w:b/>
          <w:bCs/>
          <w:sz w:val="44"/>
          <w:szCs w:val="44"/>
        </w:rPr>
      </w:pPr>
    </w:p>
    <w:p w14:paraId="516FE506" w14:textId="77777777" w:rsidR="009D500B" w:rsidRDefault="009D500B" w:rsidP="008E4D49">
      <w:pPr>
        <w:rPr>
          <w:rFonts w:ascii="Roboto" w:hAnsi="Roboto"/>
          <w:b/>
          <w:bCs/>
          <w:sz w:val="44"/>
          <w:szCs w:val="44"/>
        </w:rPr>
      </w:pPr>
    </w:p>
    <w:p w14:paraId="627DB2B8" w14:textId="77777777" w:rsidR="009D500B" w:rsidRDefault="009D500B" w:rsidP="008E4D49">
      <w:pPr>
        <w:rPr>
          <w:rFonts w:ascii="Roboto" w:hAnsi="Roboto"/>
          <w:b/>
          <w:bCs/>
          <w:sz w:val="44"/>
          <w:szCs w:val="44"/>
        </w:rPr>
      </w:pPr>
    </w:p>
    <w:p w14:paraId="69325B26" w14:textId="77777777" w:rsidR="009D500B" w:rsidRDefault="009D500B" w:rsidP="008E4D49">
      <w:pPr>
        <w:rPr>
          <w:rFonts w:ascii="Roboto" w:hAnsi="Roboto"/>
          <w:b/>
          <w:bCs/>
          <w:sz w:val="44"/>
          <w:szCs w:val="44"/>
        </w:rPr>
      </w:pPr>
    </w:p>
    <w:p w14:paraId="5DD78B1E" w14:textId="77777777" w:rsidR="009D500B" w:rsidRDefault="009D500B" w:rsidP="008E4D49">
      <w:pPr>
        <w:rPr>
          <w:rFonts w:ascii="Roboto" w:hAnsi="Roboto"/>
          <w:b/>
          <w:bCs/>
          <w:sz w:val="44"/>
          <w:szCs w:val="44"/>
        </w:rPr>
      </w:pPr>
    </w:p>
    <w:p w14:paraId="0BFBF5D2" w14:textId="77777777" w:rsidR="009D500B" w:rsidRDefault="009D500B" w:rsidP="008E4D49">
      <w:pPr>
        <w:rPr>
          <w:rFonts w:ascii="Roboto" w:hAnsi="Roboto"/>
          <w:b/>
          <w:bCs/>
          <w:sz w:val="44"/>
          <w:szCs w:val="44"/>
        </w:rPr>
      </w:pPr>
    </w:p>
    <w:p w14:paraId="4334AB61" w14:textId="77777777" w:rsidR="009D500B" w:rsidRDefault="009D500B" w:rsidP="008E4D49">
      <w:pPr>
        <w:rPr>
          <w:rFonts w:ascii="Roboto" w:hAnsi="Roboto"/>
          <w:b/>
          <w:bCs/>
          <w:sz w:val="44"/>
          <w:szCs w:val="44"/>
        </w:rPr>
      </w:pPr>
    </w:p>
    <w:p w14:paraId="41425FF2" w14:textId="77777777" w:rsidR="009D500B" w:rsidRDefault="009D500B" w:rsidP="008E4D49">
      <w:pPr>
        <w:rPr>
          <w:rFonts w:ascii="Roboto" w:hAnsi="Roboto"/>
          <w:b/>
          <w:bCs/>
          <w:sz w:val="44"/>
          <w:szCs w:val="44"/>
        </w:rPr>
      </w:pPr>
    </w:p>
    <w:p w14:paraId="63BD0739" w14:textId="77777777" w:rsidR="009D500B" w:rsidRDefault="009D500B" w:rsidP="008E4D49">
      <w:pPr>
        <w:rPr>
          <w:rFonts w:ascii="Roboto" w:hAnsi="Roboto"/>
          <w:b/>
          <w:bCs/>
          <w:sz w:val="44"/>
          <w:szCs w:val="44"/>
        </w:rPr>
      </w:pPr>
    </w:p>
    <w:p w14:paraId="3A1A4892" w14:textId="77777777" w:rsidR="009D500B" w:rsidRDefault="009D500B" w:rsidP="008E4D49">
      <w:pPr>
        <w:rPr>
          <w:rFonts w:ascii="Roboto" w:hAnsi="Roboto"/>
          <w:b/>
          <w:bCs/>
          <w:sz w:val="44"/>
          <w:szCs w:val="44"/>
        </w:rPr>
      </w:pPr>
    </w:p>
    <w:p w14:paraId="18996BB5" w14:textId="65CB0F63" w:rsidR="008E4D49" w:rsidRPr="008E4D49" w:rsidRDefault="008E4D49" w:rsidP="008E4D49">
      <w:pPr>
        <w:rPr>
          <w:rFonts w:ascii="Roboto" w:hAnsi="Roboto"/>
          <w:b/>
          <w:bCs/>
          <w:sz w:val="44"/>
          <w:szCs w:val="44"/>
        </w:rPr>
      </w:pPr>
      <w:r w:rsidRPr="008E4D49">
        <w:rPr>
          <w:rFonts w:ascii="Roboto" w:hAnsi="Roboto"/>
          <w:b/>
          <w:bCs/>
          <w:sz w:val="44"/>
          <w:szCs w:val="44"/>
        </w:rPr>
        <w:t>Główne funkcje aplikacji SKPQ</w:t>
      </w:r>
    </w:p>
    <w:p w14:paraId="50C5BB99" w14:textId="77777777" w:rsidR="008E4D49" w:rsidRPr="002C2D86" w:rsidRDefault="008E4D49" w:rsidP="008E4D49">
      <w:pPr>
        <w:rPr>
          <w:rFonts w:ascii="Roboto" w:hAnsi="Roboto"/>
          <w:sz w:val="28"/>
          <w:szCs w:val="28"/>
        </w:rPr>
      </w:pPr>
    </w:p>
    <w:p w14:paraId="4CBAB098" w14:textId="77777777" w:rsidR="008E4D49" w:rsidRPr="008E4D49" w:rsidRDefault="008E4D49" w:rsidP="008E4D49">
      <w:pPr>
        <w:rPr>
          <w:rFonts w:ascii="Roboto" w:hAnsi="Roboto"/>
          <w:b/>
          <w:bCs/>
          <w:sz w:val="28"/>
          <w:szCs w:val="28"/>
        </w:rPr>
      </w:pPr>
      <w:r w:rsidRPr="008E4D49">
        <w:rPr>
          <w:rFonts w:ascii="Roboto" w:hAnsi="Roboto"/>
          <w:b/>
          <w:bCs/>
          <w:sz w:val="28"/>
          <w:szCs w:val="28"/>
        </w:rPr>
        <w:t xml:space="preserve">1. Inspekcje na odległość </w:t>
      </w:r>
    </w:p>
    <w:p w14:paraId="3115A0F2" w14:textId="77777777" w:rsidR="008E4D49" w:rsidRPr="002C2D86" w:rsidRDefault="008E4D49" w:rsidP="008E4D49">
      <w:pPr>
        <w:rPr>
          <w:rFonts w:ascii="Roboto" w:hAnsi="Roboto"/>
          <w:sz w:val="28"/>
          <w:szCs w:val="28"/>
        </w:rPr>
      </w:pPr>
      <w:r w:rsidRPr="002C2D86">
        <w:rPr>
          <w:rFonts w:ascii="Roboto" w:hAnsi="Roboto"/>
          <w:sz w:val="28"/>
          <w:szCs w:val="28"/>
        </w:rPr>
        <w:t>Kupujący mogą upoważnić właściciela samochodu do przeprowadzenia inspekcji na miejscu. Po jej zakończeniu raport wraz ze zdjęciami i historią pojazdu jest dostępny dla kupującego.</w:t>
      </w:r>
    </w:p>
    <w:p w14:paraId="25CC22B5" w14:textId="77777777" w:rsidR="008E4D49" w:rsidRPr="002C2D86" w:rsidRDefault="008E4D49" w:rsidP="008E4D49">
      <w:pPr>
        <w:rPr>
          <w:rFonts w:ascii="Roboto" w:hAnsi="Roboto"/>
          <w:sz w:val="28"/>
          <w:szCs w:val="28"/>
        </w:rPr>
      </w:pPr>
    </w:p>
    <w:p w14:paraId="235C3579" w14:textId="77777777" w:rsidR="008E4D49" w:rsidRPr="008E4D49" w:rsidRDefault="008E4D49" w:rsidP="008E4D49">
      <w:pPr>
        <w:rPr>
          <w:rFonts w:ascii="Roboto" w:hAnsi="Roboto"/>
          <w:b/>
          <w:bCs/>
          <w:sz w:val="28"/>
          <w:szCs w:val="28"/>
        </w:rPr>
      </w:pPr>
      <w:r w:rsidRPr="008E4D49">
        <w:rPr>
          <w:rFonts w:ascii="Roboto" w:hAnsi="Roboto"/>
          <w:b/>
          <w:bCs/>
          <w:sz w:val="28"/>
          <w:szCs w:val="28"/>
        </w:rPr>
        <w:t xml:space="preserve">2. Dokładne oględziny </w:t>
      </w:r>
    </w:p>
    <w:p w14:paraId="6EDF1F2B" w14:textId="164CA491" w:rsidR="008E4D49" w:rsidRDefault="008E4D49" w:rsidP="008E4D49">
      <w:pPr>
        <w:rPr>
          <w:rFonts w:ascii="Roboto" w:hAnsi="Roboto"/>
          <w:sz w:val="28"/>
          <w:szCs w:val="28"/>
        </w:rPr>
      </w:pPr>
      <w:r w:rsidRPr="002C2D86">
        <w:rPr>
          <w:rFonts w:ascii="Roboto" w:hAnsi="Roboto"/>
          <w:sz w:val="28"/>
          <w:szCs w:val="28"/>
        </w:rPr>
        <w:t>Aplikacja SKPQ umożliwia dokładne inspekcje pojazdów z ponad 150 punktami poddawanymi dokładnym oględzinom. To gwarantuje kompleksową analizę stanu pojazdu zgodnie z wysokimi standardami branży.</w:t>
      </w:r>
    </w:p>
    <w:p w14:paraId="4B9A27A8" w14:textId="77777777" w:rsidR="009D500B" w:rsidRDefault="009D500B" w:rsidP="008E4D49">
      <w:pPr>
        <w:rPr>
          <w:rFonts w:ascii="Roboto" w:hAnsi="Roboto"/>
          <w:b/>
          <w:bCs/>
          <w:sz w:val="28"/>
          <w:szCs w:val="28"/>
        </w:rPr>
      </w:pPr>
    </w:p>
    <w:p w14:paraId="00BBAC10" w14:textId="7352D3F4" w:rsidR="008E4D49" w:rsidRPr="008E4D49" w:rsidRDefault="008E4D49" w:rsidP="008E4D49">
      <w:pPr>
        <w:rPr>
          <w:rFonts w:ascii="Roboto" w:hAnsi="Roboto"/>
          <w:b/>
          <w:bCs/>
          <w:sz w:val="28"/>
          <w:szCs w:val="28"/>
        </w:rPr>
      </w:pPr>
      <w:r w:rsidRPr="008E4D49">
        <w:rPr>
          <w:rFonts w:ascii="Roboto" w:hAnsi="Roboto"/>
          <w:b/>
          <w:bCs/>
          <w:sz w:val="28"/>
          <w:szCs w:val="28"/>
        </w:rPr>
        <w:t>3. Bezpieczeństwo i pewność</w:t>
      </w:r>
    </w:p>
    <w:p w14:paraId="3AC4839B" w14:textId="77777777" w:rsidR="008E4D49" w:rsidRPr="002C2D86" w:rsidRDefault="008E4D49" w:rsidP="008E4D49">
      <w:pPr>
        <w:rPr>
          <w:rFonts w:ascii="Roboto" w:hAnsi="Roboto"/>
          <w:sz w:val="28"/>
          <w:szCs w:val="28"/>
        </w:rPr>
      </w:pPr>
      <w:r w:rsidRPr="002C2D86">
        <w:rPr>
          <w:rFonts w:ascii="Roboto" w:hAnsi="Roboto"/>
          <w:sz w:val="28"/>
          <w:szCs w:val="28"/>
        </w:rPr>
        <w:t>Kupujący uzyskują dokładne informacje o stanie pojazdu, co pomaga w uniknięciu potencjalnych ukrytych problemów i ułatwia podejmowanie pewnych decyzji opartych o transparentne informacje.</w:t>
      </w:r>
    </w:p>
    <w:p w14:paraId="1FF9A814" w14:textId="77777777" w:rsidR="008E4D49" w:rsidRPr="002C2D86" w:rsidRDefault="008E4D49" w:rsidP="008E4D49">
      <w:pPr>
        <w:rPr>
          <w:rFonts w:ascii="Roboto" w:hAnsi="Roboto"/>
          <w:sz w:val="28"/>
          <w:szCs w:val="28"/>
        </w:rPr>
      </w:pPr>
    </w:p>
    <w:p w14:paraId="47B1D33E" w14:textId="77777777" w:rsidR="008E4D49" w:rsidRPr="008E4D49" w:rsidRDefault="008E4D49" w:rsidP="008E4D49">
      <w:pPr>
        <w:rPr>
          <w:rFonts w:ascii="Roboto" w:hAnsi="Roboto"/>
          <w:b/>
          <w:bCs/>
          <w:sz w:val="28"/>
          <w:szCs w:val="28"/>
        </w:rPr>
      </w:pPr>
      <w:r w:rsidRPr="008E4D49">
        <w:rPr>
          <w:rFonts w:ascii="Roboto" w:hAnsi="Roboto"/>
          <w:b/>
          <w:bCs/>
          <w:sz w:val="28"/>
          <w:szCs w:val="28"/>
        </w:rPr>
        <w:t>4. Bez limitu upoważnionych osób i aut poddawanych inspekcji</w:t>
      </w:r>
    </w:p>
    <w:p w14:paraId="3CF1B44D" w14:textId="6F75D3D6" w:rsidR="008E4D49" w:rsidRPr="002C2D86" w:rsidRDefault="008E4D49" w:rsidP="008E4D49">
      <w:pPr>
        <w:rPr>
          <w:rFonts w:ascii="Roboto" w:hAnsi="Roboto"/>
          <w:sz w:val="28"/>
          <w:szCs w:val="28"/>
        </w:rPr>
      </w:pPr>
      <w:r w:rsidRPr="002C2D86">
        <w:rPr>
          <w:rFonts w:ascii="Roboto" w:hAnsi="Roboto"/>
          <w:sz w:val="28"/>
          <w:szCs w:val="28"/>
        </w:rPr>
        <w:t>Nie ma ograniczeń co do ilości osób upoważnionych do przeprowadzania inspekcji. To pozwala na niezależność i elastyczność w zakupach. Brak limitu aut, których inspekcję zleci Użytkownik SKPQ pozwala na wnikliwy przegląd interesujących aut.</w:t>
      </w:r>
    </w:p>
    <w:p w14:paraId="1F9EC39E" w14:textId="77777777" w:rsidR="008E4D49" w:rsidRPr="002C2D86" w:rsidRDefault="008E4D49" w:rsidP="008E4D49">
      <w:pPr>
        <w:rPr>
          <w:rFonts w:ascii="Roboto" w:hAnsi="Roboto"/>
          <w:sz w:val="28"/>
          <w:szCs w:val="28"/>
        </w:rPr>
      </w:pPr>
    </w:p>
    <w:p w14:paraId="28C34F7A" w14:textId="77777777" w:rsidR="008E4D49" w:rsidRPr="008E4D49" w:rsidRDefault="008E4D49" w:rsidP="008E4D49">
      <w:pPr>
        <w:rPr>
          <w:rFonts w:ascii="Roboto" w:hAnsi="Roboto"/>
          <w:b/>
          <w:bCs/>
          <w:sz w:val="28"/>
          <w:szCs w:val="28"/>
        </w:rPr>
      </w:pPr>
      <w:r w:rsidRPr="008E4D49">
        <w:rPr>
          <w:rFonts w:ascii="Roboto" w:hAnsi="Roboto"/>
          <w:b/>
          <w:bCs/>
          <w:sz w:val="28"/>
          <w:szCs w:val="28"/>
        </w:rPr>
        <w:t xml:space="preserve">5. Archiwum dokumentacji </w:t>
      </w:r>
    </w:p>
    <w:p w14:paraId="67CCD54F" w14:textId="77777777" w:rsidR="008E4D49" w:rsidRPr="002C2D86" w:rsidRDefault="008E4D49" w:rsidP="008E4D49">
      <w:pPr>
        <w:rPr>
          <w:rFonts w:ascii="Roboto" w:hAnsi="Roboto"/>
          <w:sz w:val="28"/>
          <w:szCs w:val="28"/>
        </w:rPr>
      </w:pPr>
      <w:r w:rsidRPr="002C2D86">
        <w:rPr>
          <w:rFonts w:ascii="Roboto" w:hAnsi="Roboto"/>
          <w:sz w:val="28"/>
          <w:szCs w:val="28"/>
        </w:rPr>
        <w:t>Kupujący mogą przechowywać rachunki, faktury i dokumenty związane z pojazdem, co ułatwia prowadzenie szczegółowej historii pojazdu.</w:t>
      </w:r>
    </w:p>
    <w:p w14:paraId="3820174F" w14:textId="77777777" w:rsidR="008E4D49" w:rsidRPr="002C2D86" w:rsidRDefault="008E4D49" w:rsidP="008E4D49">
      <w:pPr>
        <w:rPr>
          <w:rFonts w:ascii="Roboto" w:hAnsi="Roboto"/>
          <w:sz w:val="28"/>
          <w:szCs w:val="28"/>
        </w:rPr>
      </w:pPr>
    </w:p>
    <w:p w14:paraId="673382E8" w14:textId="77777777" w:rsidR="008E4D49" w:rsidRDefault="008E4D49" w:rsidP="008E4D49">
      <w:pPr>
        <w:rPr>
          <w:rFonts w:ascii="Roboto" w:hAnsi="Roboto"/>
          <w:sz w:val="28"/>
          <w:szCs w:val="28"/>
        </w:rPr>
      </w:pPr>
    </w:p>
    <w:p w14:paraId="2CBB56E2" w14:textId="77777777" w:rsidR="008E4D49" w:rsidRDefault="008E4D49" w:rsidP="008E4D49">
      <w:pPr>
        <w:rPr>
          <w:rFonts w:ascii="Roboto" w:hAnsi="Roboto"/>
          <w:sz w:val="28"/>
          <w:szCs w:val="28"/>
        </w:rPr>
      </w:pPr>
    </w:p>
    <w:p w14:paraId="00278467" w14:textId="77777777" w:rsidR="008E4D49" w:rsidRDefault="008E4D49" w:rsidP="008E4D49">
      <w:pPr>
        <w:rPr>
          <w:rFonts w:ascii="Roboto" w:hAnsi="Roboto"/>
          <w:sz w:val="28"/>
          <w:szCs w:val="28"/>
        </w:rPr>
      </w:pPr>
    </w:p>
    <w:p w14:paraId="677871AD" w14:textId="77777777" w:rsidR="008E4D49" w:rsidRDefault="008E4D49" w:rsidP="008E4D49">
      <w:pPr>
        <w:rPr>
          <w:rFonts w:ascii="Roboto" w:hAnsi="Roboto"/>
          <w:sz w:val="28"/>
          <w:szCs w:val="28"/>
        </w:rPr>
      </w:pPr>
    </w:p>
    <w:p w14:paraId="338166DF" w14:textId="77777777" w:rsidR="008E4D49" w:rsidRPr="002C2D86" w:rsidRDefault="008E4D49" w:rsidP="008E4D49">
      <w:pPr>
        <w:rPr>
          <w:rFonts w:ascii="Roboto" w:hAnsi="Roboto"/>
          <w:sz w:val="28"/>
          <w:szCs w:val="28"/>
        </w:rPr>
      </w:pPr>
    </w:p>
    <w:p w14:paraId="585E6F82" w14:textId="77777777" w:rsidR="009D500B" w:rsidRDefault="009D500B" w:rsidP="008E4D49">
      <w:pPr>
        <w:rPr>
          <w:rFonts w:ascii="Roboto" w:hAnsi="Roboto"/>
          <w:b/>
          <w:bCs/>
          <w:sz w:val="44"/>
          <w:szCs w:val="44"/>
        </w:rPr>
      </w:pPr>
    </w:p>
    <w:p w14:paraId="31139CDA" w14:textId="77777777" w:rsidR="009D500B" w:rsidRDefault="009D500B" w:rsidP="008E4D49">
      <w:pPr>
        <w:rPr>
          <w:rFonts w:ascii="Roboto" w:hAnsi="Roboto"/>
          <w:b/>
          <w:bCs/>
          <w:sz w:val="44"/>
          <w:szCs w:val="44"/>
        </w:rPr>
      </w:pPr>
    </w:p>
    <w:p w14:paraId="22881C36" w14:textId="77777777" w:rsidR="009D500B" w:rsidRDefault="009D500B" w:rsidP="008E4D49">
      <w:pPr>
        <w:rPr>
          <w:rFonts w:ascii="Roboto" w:hAnsi="Roboto"/>
          <w:b/>
          <w:bCs/>
          <w:sz w:val="44"/>
          <w:szCs w:val="44"/>
        </w:rPr>
      </w:pPr>
    </w:p>
    <w:p w14:paraId="085AE217" w14:textId="77777777" w:rsidR="009D500B" w:rsidRDefault="009D500B" w:rsidP="008E4D49">
      <w:pPr>
        <w:rPr>
          <w:rFonts w:ascii="Roboto" w:hAnsi="Roboto"/>
          <w:b/>
          <w:bCs/>
          <w:sz w:val="44"/>
          <w:szCs w:val="44"/>
        </w:rPr>
      </w:pPr>
    </w:p>
    <w:p w14:paraId="3E31EDC6" w14:textId="5AAF0B8C" w:rsidR="008E4D49" w:rsidRPr="008E4D49" w:rsidRDefault="008E4D49" w:rsidP="008E4D49">
      <w:pPr>
        <w:rPr>
          <w:rFonts w:ascii="Roboto" w:hAnsi="Roboto"/>
          <w:b/>
          <w:bCs/>
          <w:sz w:val="44"/>
          <w:szCs w:val="44"/>
        </w:rPr>
      </w:pPr>
      <w:r w:rsidRPr="008E4D49">
        <w:rPr>
          <w:rFonts w:ascii="Roboto" w:hAnsi="Roboto"/>
          <w:b/>
          <w:bCs/>
          <w:sz w:val="44"/>
          <w:szCs w:val="44"/>
        </w:rPr>
        <w:t>Dodatkowe zastosowanie aplikacji SKPQ</w:t>
      </w:r>
    </w:p>
    <w:p w14:paraId="1C7BA990" w14:textId="77777777" w:rsidR="008E4D49" w:rsidRPr="002C2D86" w:rsidRDefault="008E4D49" w:rsidP="008E4D49">
      <w:pPr>
        <w:rPr>
          <w:rFonts w:ascii="Roboto" w:hAnsi="Roboto"/>
          <w:sz w:val="28"/>
          <w:szCs w:val="28"/>
        </w:rPr>
      </w:pPr>
    </w:p>
    <w:p w14:paraId="4F24AA9D" w14:textId="77777777" w:rsidR="008E4D49" w:rsidRPr="008E4D49" w:rsidRDefault="008E4D49" w:rsidP="008E4D49">
      <w:pPr>
        <w:rPr>
          <w:rFonts w:ascii="Roboto" w:hAnsi="Roboto"/>
          <w:b/>
          <w:bCs/>
          <w:sz w:val="28"/>
          <w:szCs w:val="28"/>
        </w:rPr>
      </w:pPr>
      <w:r w:rsidRPr="008E4D49">
        <w:rPr>
          <w:rFonts w:ascii="Roboto" w:hAnsi="Roboto"/>
          <w:b/>
          <w:bCs/>
          <w:sz w:val="28"/>
          <w:szCs w:val="28"/>
        </w:rPr>
        <w:t>1. Okresowe oględziny stanu auta</w:t>
      </w:r>
    </w:p>
    <w:p w14:paraId="4CB236CE" w14:textId="4F1FC57B" w:rsidR="008E4D49" w:rsidRPr="002C2D86" w:rsidRDefault="008E4D49" w:rsidP="008E4D49">
      <w:pPr>
        <w:rPr>
          <w:rFonts w:ascii="Roboto" w:hAnsi="Roboto"/>
          <w:sz w:val="28"/>
          <w:szCs w:val="28"/>
        </w:rPr>
      </w:pPr>
      <w:r w:rsidRPr="002C2D86">
        <w:rPr>
          <w:rFonts w:ascii="Roboto" w:hAnsi="Roboto"/>
          <w:sz w:val="28"/>
          <w:szCs w:val="28"/>
        </w:rPr>
        <w:t xml:space="preserve">Aplikacja SKPQ może być wykorzystywana do regularnych inspekcji pojazdów, takich jak samochody służbowe, samochody wynajmowane lub floty </w:t>
      </w:r>
      <w:r>
        <w:rPr>
          <w:rFonts w:ascii="Roboto" w:hAnsi="Roboto"/>
          <w:sz w:val="28"/>
          <w:szCs w:val="28"/>
        </w:rPr>
        <w:t>aut</w:t>
      </w:r>
      <w:r w:rsidRPr="002C2D86">
        <w:rPr>
          <w:rFonts w:ascii="Roboto" w:hAnsi="Roboto"/>
          <w:sz w:val="28"/>
          <w:szCs w:val="28"/>
        </w:rPr>
        <w:t>.</w:t>
      </w:r>
    </w:p>
    <w:p w14:paraId="6BED5AA5" w14:textId="77777777" w:rsidR="008E4D49" w:rsidRPr="002C2D86" w:rsidRDefault="008E4D49" w:rsidP="008E4D49">
      <w:pPr>
        <w:rPr>
          <w:rFonts w:ascii="Roboto" w:hAnsi="Roboto"/>
          <w:sz w:val="28"/>
          <w:szCs w:val="28"/>
        </w:rPr>
      </w:pPr>
      <w:r w:rsidRPr="002C2D86">
        <w:rPr>
          <w:rFonts w:ascii="Roboto" w:hAnsi="Roboto"/>
          <w:sz w:val="28"/>
          <w:szCs w:val="28"/>
        </w:rPr>
        <w:t>Bieżąca inspekcja flot pojazdów może być narzędziem do efektywnego zarządzania informacją oraz monitorowania stanu pojazdów w trakcie eksploatacji.</w:t>
      </w:r>
    </w:p>
    <w:p w14:paraId="0BBB55AB" w14:textId="77777777" w:rsidR="008E4D49" w:rsidRPr="002C2D86" w:rsidRDefault="008E4D49" w:rsidP="008E4D49">
      <w:pPr>
        <w:rPr>
          <w:rFonts w:ascii="Roboto" w:hAnsi="Roboto"/>
          <w:sz w:val="28"/>
          <w:szCs w:val="28"/>
        </w:rPr>
      </w:pPr>
    </w:p>
    <w:p w14:paraId="18ED8F99" w14:textId="77777777" w:rsidR="008E4D49" w:rsidRPr="008E4D49" w:rsidRDefault="008E4D49" w:rsidP="008E4D49">
      <w:pPr>
        <w:rPr>
          <w:rFonts w:ascii="Roboto" w:hAnsi="Roboto"/>
          <w:b/>
          <w:bCs/>
          <w:sz w:val="28"/>
          <w:szCs w:val="28"/>
        </w:rPr>
      </w:pPr>
      <w:r w:rsidRPr="008E4D49">
        <w:rPr>
          <w:rFonts w:ascii="Roboto" w:hAnsi="Roboto"/>
          <w:b/>
          <w:bCs/>
          <w:sz w:val="28"/>
          <w:szCs w:val="28"/>
        </w:rPr>
        <w:t>2. Inspekcje po zdarzeniach drogowych</w:t>
      </w:r>
    </w:p>
    <w:p w14:paraId="6CAAAD62" w14:textId="77777777" w:rsidR="008E4D49" w:rsidRPr="002C2D86" w:rsidRDefault="008E4D49" w:rsidP="008E4D49">
      <w:pPr>
        <w:rPr>
          <w:rFonts w:ascii="Roboto" w:hAnsi="Roboto"/>
          <w:sz w:val="28"/>
          <w:szCs w:val="28"/>
        </w:rPr>
      </w:pPr>
      <w:r w:rsidRPr="002C2D86">
        <w:rPr>
          <w:rFonts w:ascii="Roboto" w:hAnsi="Roboto"/>
          <w:sz w:val="28"/>
          <w:szCs w:val="28"/>
        </w:rPr>
        <w:t>Po wypadkach drogowych, stłuczkach czy kolizjach, użytkownicy mogą korzystać z aplikacji SKPQ, aby dokładnie udokumentować wszelkie uszkodzenia pojazdu i chronić swoje interesy zanim auto trafi do warsztatu celem oględzin i wyceny napraw.</w:t>
      </w:r>
    </w:p>
    <w:p w14:paraId="6ACA6968" w14:textId="77777777" w:rsidR="008E4D49" w:rsidRPr="002C2D86" w:rsidRDefault="008E4D49" w:rsidP="008E4D49">
      <w:pPr>
        <w:rPr>
          <w:rFonts w:ascii="Roboto" w:hAnsi="Roboto"/>
          <w:sz w:val="28"/>
          <w:szCs w:val="28"/>
        </w:rPr>
      </w:pPr>
    </w:p>
    <w:p w14:paraId="723AAEB1" w14:textId="77777777" w:rsidR="008E4D49" w:rsidRPr="008E4D49" w:rsidRDefault="008E4D49" w:rsidP="008E4D49">
      <w:pPr>
        <w:rPr>
          <w:rFonts w:ascii="Roboto" w:hAnsi="Roboto"/>
          <w:b/>
          <w:bCs/>
          <w:sz w:val="28"/>
          <w:szCs w:val="28"/>
        </w:rPr>
      </w:pPr>
      <w:r w:rsidRPr="008E4D49">
        <w:rPr>
          <w:rFonts w:ascii="Roboto" w:hAnsi="Roboto"/>
          <w:b/>
          <w:bCs/>
          <w:sz w:val="28"/>
          <w:szCs w:val="28"/>
        </w:rPr>
        <w:t>3. Wizyty w warsztacie Mechanika</w:t>
      </w:r>
    </w:p>
    <w:p w14:paraId="504CBC81" w14:textId="77777777" w:rsidR="008E4D49" w:rsidRPr="002C2D86" w:rsidRDefault="008E4D49" w:rsidP="008E4D49">
      <w:pPr>
        <w:rPr>
          <w:rFonts w:ascii="Roboto" w:hAnsi="Roboto"/>
          <w:sz w:val="28"/>
          <w:szCs w:val="28"/>
        </w:rPr>
      </w:pPr>
      <w:r w:rsidRPr="002C2D86">
        <w:rPr>
          <w:rFonts w:ascii="Roboto" w:hAnsi="Roboto"/>
          <w:sz w:val="28"/>
          <w:szCs w:val="28"/>
        </w:rPr>
        <w:t xml:space="preserve">Jeśli pojazd trafia do warsztatu mechanicznego, poproś </w:t>
      </w:r>
      <w:proofErr w:type="gramStart"/>
      <w:r w:rsidRPr="002C2D86">
        <w:rPr>
          <w:rFonts w:ascii="Roboto" w:hAnsi="Roboto"/>
          <w:sz w:val="28"/>
          <w:szCs w:val="28"/>
        </w:rPr>
        <w:t>mechanika</w:t>
      </w:r>
      <w:proofErr w:type="gramEnd"/>
      <w:r w:rsidRPr="002C2D86">
        <w:rPr>
          <w:rFonts w:ascii="Roboto" w:hAnsi="Roboto"/>
          <w:sz w:val="28"/>
          <w:szCs w:val="28"/>
        </w:rPr>
        <w:t xml:space="preserve"> aby wykorzystał SKPQ do dokumentowania uszkodzeń, przeprowadzania inspekcji oraz przygotowania wyceny niezbędnych napraw Twojego auta. Kiedy to zrobi otrzymasz natychmiast pełną informację wraz z raportem foto dokumentacji.</w:t>
      </w:r>
    </w:p>
    <w:p w14:paraId="2AE8729D" w14:textId="77777777" w:rsidR="008E4D49" w:rsidRPr="002C2D86" w:rsidRDefault="008E4D49" w:rsidP="008E4D49">
      <w:pPr>
        <w:rPr>
          <w:rFonts w:ascii="Roboto" w:hAnsi="Roboto"/>
          <w:sz w:val="28"/>
          <w:szCs w:val="28"/>
        </w:rPr>
      </w:pPr>
    </w:p>
    <w:p w14:paraId="3281AB08" w14:textId="77777777" w:rsidR="008E4D49" w:rsidRPr="008E4D49" w:rsidRDefault="008E4D49" w:rsidP="008E4D49">
      <w:pPr>
        <w:rPr>
          <w:rFonts w:ascii="Roboto" w:hAnsi="Roboto"/>
          <w:b/>
          <w:bCs/>
          <w:sz w:val="28"/>
          <w:szCs w:val="28"/>
        </w:rPr>
      </w:pPr>
      <w:r w:rsidRPr="008E4D49">
        <w:rPr>
          <w:rFonts w:ascii="Roboto" w:hAnsi="Roboto"/>
          <w:b/>
          <w:bCs/>
          <w:sz w:val="28"/>
          <w:szCs w:val="28"/>
        </w:rPr>
        <w:t>4. Archiwum dokumentacji pojazdu</w:t>
      </w:r>
    </w:p>
    <w:p w14:paraId="338B1C03" w14:textId="77777777" w:rsidR="008E4D49" w:rsidRPr="002C2D86" w:rsidRDefault="008E4D49" w:rsidP="008E4D49">
      <w:pPr>
        <w:rPr>
          <w:rFonts w:ascii="Roboto" w:hAnsi="Roboto"/>
          <w:sz w:val="28"/>
          <w:szCs w:val="28"/>
        </w:rPr>
      </w:pPr>
      <w:r w:rsidRPr="002C2D86">
        <w:rPr>
          <w:rFonts w:ascii="Roboto" w:hAnsi="Roboto"/>
          <w:sz w:val="28"/>
          <w:szCs w:val="28"/>
        </w:rPr>
        <w:t>Aplikacja SKPQ pozwala na przechowywanie wszystkich rachunków, faktur, dokumentów związanych z naprawami i modyfikacjami pojazdu, co jest przydatne do prowadzenia szczegółowej historii pojazdu.</w:t>
      </w:r>
    </w:p>
    <w:p w14:paraId="7ABE6B37" w14:textId="77777777" w:rsidR="008E4D49" w:rsidRPr="002C2D86" w:rsidRDefault="008E4D49" w:rsidP="008E4D49">
      <w:pPr>
        <w:rPr>
          <w:rFonts w:ascii="Roboto" w:hAnsi="Roboto"/>
          <w:sz w:val="28"/>
          <w:szCs w:val="28"/>
        </w:rPr>
      </w:pPr>
      <w:r w:rsidRPr="002C2D86">
        <w:rPr>
          <w:rFonts w:ascii="Roboto" w:hAnsi="Roboto"/>
          <w:sz w:val="28"/>
          <w:szCs w:val="28"/>
        </w:rPr>
        <w:t>Użytkownicy mogą tworzyć pełne archiwa foto dokumentacji pojazdów, co ma znaczenie zarówno dla prywatnych właścicieli, jak i firmowych flot.</w:t>
      </w:r>
    </w:p>
    <w:p w14:paraId="76240BCC" w14:textId="77777777" w:rsidR="008E4D49" w:rsidRPr="002C2D86" w:rsidRDefault="008E4D49" w:rsidP="008E4D49">
      <w:pPr>
        <w:rPr>
          <w:rFonts w:ascii="Roboto" w:hAnsi="Roboto"/>
          <w:sz w:val="28"/>
          <w:szCs w:val="28"/>
        </w:rPr>
      </w:pPr>
    </w:p>
    <w:p w14:paraId="5FE583D3" w14:textId="77777777" w:rsidR="008E4D49" w:rsidRPr="008E4D49" w:rsidRDefault="008E4D49" w:rsidP="008E4D49">
      <w:pPr>
        <w:rPr>
          <w:rFonts w:ascii="Roboto" w:hAnsi="Roboto"/>
          <w:b/>
          <w:bCs/>
          <w:sz w:val="28"/>
          <w:szCs w:val="28"/>
        </w:rPr>
      </w:pPr>
      <w:r w:rsidRPr="008E4D49">
        <w:rPr>
          <w:rFonts w:ascii="Roboto" w:hAnsi="Roboto"/>
          <w:b/>
          <w:bCs/>
          <w:sz w:val="28"/>
          <w:szCs w:val="28"/>
        </w:rPr>
        <w:t>5. Sprzedaż pojazdu</w:t>
      </w:r>
    </w:p>
    <w:p w14:paraId="02FF1318" w14:textId="77777777" w:rsidR="008E4D49" w:rsidRPr="002C2D86" w:rsidRDefault="008E4D49" w:rsidP="008E4D49">
      <w:pPr>
        <w:rPr>
          <w:rFonts w:ascii="Roboto" w:hAnsi="Roboto"/>
          <w:sz w:val="28"/>
          <w:szCs w:val="28"/>
        </w:rPr>
      </w:pPr>
      <w:r w:rsidRPr="002C2D86">
        <w:rPr>
          <w:rFonts w:ascii="Roboto" w:hAnsi="Roboto"/>
          <w:sz w:val="28"/>
          <w:szCs w:val="28"/>
        </w:rPr>
        <w:t>Użytkownicy mogą korzystać z aplikacji SKPQ, aby stworzyć dokładny raport inspekcji pojazdu przed jego sprzedażą. To może pomóc w lepszej wycenie i przekonaniu potencjalnych kupców o transparentności transakcji.</w:t>
      </w:r>
    </w:p>
    <w:p w14:paraId="0E8C203E" w14:textId="77777777" w:rsidR="008E4D49" w:rsidRPr="002C2D86" w:rsidRDefault="008E4D49" w:rsidP="008E4D49">
      <w:pPr>
        <w:rPr>
          <w:rFonts w:ascii="Roboto" w:hAnsi="Roboto"/>
          <w:sz w:val="28"/>
          <w:szCs w:val="28"/>
        </w:rPr>
      </w:pPr>
    </w:p>
    <w:p w14:paraId="30BD978F" w14:textId="77777777" w:rsidR="008E4D49" w:rsidRPr="002C2D86" w:rsidRDefault="008E4D49" w:rsidP="008E4D49">
      <w:pPr>
        <w:rPr>
          <w:rFonts w:ascii="Roboto" w:hAnsi="Roboto"/>
          <w:sz w:val="28"/>
          <w:szCs w:val="28"/>
        </w:rPr>
      </w:pPr>
    </w:p>
    <w:p w14:paraId="3035E108" w14:textId="77777777" w:rsidR="008E4D49" w:rsidRDefault="008E4D49" w:rsidP="008E4D49">
      <w:pPr>
        <w:rPr>
          <w:rFonts w:ascii="Roboto" w:hAnsi="Roboto"/>
          <w:sz w:val="28"/>
          <w:szCs w:val="28"/>
        </w:rPr>
      </w:pPr>
    </w:p>
    <w:p w14:paraId="19CC566D" w14:textId="77777777" w:rsidR="009D500B" w:rsidRDefault="009D500B" w:rsidP="008E4D49">
      <w:pPr>
        <w:rPr>
          <w:rFonts w:ascii="Roboto" w:hAnsi="Roboto"/>
          <w:sz w:val="28"/>
          <w:szCs w:val="28"/>
        </w:rPr>
      </w:pPr>
    </w:p>
    <w:p w14:paraId="0E29AFAF" w14:textId="77777777" w:rsidR="009D500B" w:rsidRDefault="009D500B" w:rsidP="008E4D49">
      <w:pPr>
        <w:rPr>
          <w:rFonts w:ascii="Roboto" w:hAnsi="Roboto"/>
          <w:sz w:val="28"/>
          <w:szCs w:val="28"/>
        </w:rPr>
      </w:pPr>
    </w:p>
    <w:p w14:paraId="38424262" w14:textId="77777777" w:rsidR="009D500B" w:rsidRDefault="009D500B" w:rsidP="008E4D49">
      <w:pPr>
        <w:rPr>
          <w:rFonts w:ascii="Roboto" w:hAnsi="Roboto"/>
          <w:sz w:val="28"/>
          <w:szCs w:val="28"/>
        </w:rPr>
      </w:pPr>
    </w:p>
    <w:p w14:paraId="5DB3290D" w14:textId="77777777" w:rsidR="009D500B" w:rsidRDefault="009D500B" w:rsidP="008E4D49">
      <w:pPr>
        <w:rPr>
          <w:rFonts w:ascii="Roboto" w:hAnsi="Roboto"/>
          <w:sz w:val="28"/>
          <w:szCs w:val="28"/>
        </w:rPr>
      </w:pPr>
    </w:p>
    <w:p w14:paraId="11EE19A4" w14:textId="77777777" w:rsidR="009D500B" w:rsidRDefault="009D500B" w:rsidP="008E4D49">
      <w:pPr>
        <w:rPr>
          <w:rFonts w:ascii="Roboto" w:hAnsi="Roboto"/>
          <w:sz w:val="28"/>
          <w:szCs w:val="28"/>
        </w:rPr>
      </w:pPr>
    </w:p>
    <w:p w14:paraId="03289B29" w14:textId="77777777" w:rsidR="009D500B" w:rsidRPr="002C2D86" w:rsidRDefault="009D500B" w:rsidP="008E4D49">
      <w:pPr>
        <w:rPr>
          <w:rFonts w:ascii="Roboto" w:hAnsi="Roboto"/>
          <w:sz w:val="28"/>
          <w:szCs w:val="28"/>
        </w:rPr>
      </w:pPr>
    </w:p>
    <w:p w14:paraId="1E06BAFD" w14:textId="77777777" w:rsidR="008E4D49" w:rsidRPr="002C2D86" w:rsidRDefault="008E4D49" w:rsidP="008E4D49">
      <w:pPr>
        <w:rPr>
          <w:rFonts w:ascii="Roboto" w:hAnsi="Roboto"/>
          <w:sz w:val="28"/>
          <w:szCs w:val="28"/>
        </w:rPr>
      </w:pPr>
    </w:p>
    <w:p w14:paraId="0C81170C" w14:textId="77777777" w:rsidR="008E4D49" w:rsidRPr="002053B4" w:rsidRDefault="008E4D49" w:rsidP="008E4D49">
      <w:pPr>
        <w:rPr>
          <w:rFonts w:ascii="Roboto" w:hAnsi="Roboto"/>
          <w:color w:val="BFBFBF" w:themeColor="background1" w:themeShade="BF"/>
          <w:sz w:val="44"/>
          <w:szCs w:val="44"/>
        </w:rPr>
      </w:pPr>
      <w:r w:rsidRPr="002053B4">
        <w:rPr>
          <w:rFonts w:ascii="Roboto" w:hAnsi="Roboto"/>
          <w:color w:val="BFBFBF" w:themeColor="background1" w:themeShade="BF"/>
          <w:sz w:val="44"/>
          <w:szCs w:val="44"/>
        </w:rPr>
        <w:t xml:space="preserve">Tytuł: </w:t>
      </w:r>
    </w:p>
    <w:p w14:paraId="64FAE1BF" w14:textId="77777777" w:rsidR="008E4D49" w:rsidRPr="002053B4" w:rsidRDefault="008E4D49" w:rsidP="008E4D49">
      <w:pPr>
        <w:rPr>
          <w:rFonts w:ascii="Roboto" w:hAnsi="Roboto"/>
          <w:b/>
          <w:bCs/>
          <w:sz w:val="50"/>
          <w:szCs w:val="50"/>
        </w:rPr>
      </w:pPr>
      <w:r w:rsidRPr="002053B4">
        <w:rPr>
          <w:rFonts w:ascii="Roboto" w:hAnsi="Roboto"/>
          <w:b/>
          <w:bCs/>
          <w:sz w:val="50"/>
          <w:szCs w:val="50"/>
        </w:rPr>
        <w:t>Kupuj auto jak ekspert</w:t>
      </w:r>
    </w:p>
    <w:p w14:paraId="03402F8A" w14:textId="388D483A" w:rsidR="008E4D49" w:rsidRPr="002053B4" w:rsidRDefault="008E4D49" w:rsidP="008E4D49">
      <w:pPr>
        <w:rPr>
          <w:rFonts w:ascii="Roboto" w:hAnsi="Roboto"/>
          <w:b/>
          <w:bCs/>
          <w:sz w:val="50"/>
          <w:szCs w:val="50"/>
        </w:rPr>
      </w:pPr>
      <w:r w:rsidRPr="002053B4">
        <w:rPr>
          <w:rFonts w:ascii="Roboto" w:hAnsi="Roboto"/>
          <w:b/>
          <w:bCs/>
          <w:sz w:val="50"/>
          <w:szCs w:val="50"/>
        </w:rPr>
        <w:t>Nowa era zakupu samochodów używanych</w:t>
      </w:r>
    </w:p>
    <w:p w14:paraId="506C7A61" w14:textId="77777777" w:rsidR="008E4D49" w:rsidRPr="002C2D86" w:rsidRDefault="008E4D49" w:rsidP="008E4D49">
      <w:pPr>
        <w:rPr>
          <w:rFonts w:ascii="Roboto" w:hAnsi="Roboto"/>
          <w:sz w:val="28"/>
          <w:szCs w:val="28"/>
        </w:rPr>
      </w:pPr>
    </w:p>
    <w:p w14:paraId="6C9FAC63" w14:textId="1F18ACEB" w:rsidR="008E4D49" w:rsidRPr="002053B4" w:rsidRDefault="008E4D49" w:rsidP="008E4D49">
      <w:pPr>
        <w:pStyle w:val="Nagwek3"/>
        <w:shd w:val="clear" w:color="auto" w:fill="FFFFFF"/>
        <w:spacing w:before="0"/>
        <w:rPr>
          <w:rFonts w:ascii="Roboto" w:hAnsi="Roboto"/>
          <w:b/>
          <w:bCs/>
          <w:color w:val="auto"/>
          <w:sz w:val="28"/>
          <w:szCs w:val="28"/>
        </w:rPr>
      </w:pPr>
      <w:r w:rsidRPr="002053B4">
        <w:rPr>
          <w:rFonts w:ascii="Roboto" w:hAnsi="Roboto"/>
          <w:b/>
          <w:bCs/>
          <w:color w:val="auto"/>
          <w:sz w:val="28"/>
          <w:szCs w:val="28"/>
        </w:rPr>
        <w:t>Innowacyjna aplikacja umożliwiająca wykonanie dokumentacji z inspekcji i oględzin pojazdu</w:t>
      </w:r>
    </w:p>
    <w:p w14:paraId="44A537F1" w14:textId="77777777" w:rsidR="008E4D49" w:rsidRPr="002053B4" w:rsidRDefault="008E4D49" w:rsidP="008E4D49">
      <w:pPr>
        <w:rPr>
          <w:rFonts w:ascii="Roboto" w:hAnsi="Roboto"/>
          <w:sz w:val="28"/>
          <w:szCs w:val="28"/>
        </w:rPr>
      </w:pPr>
    </w:p>
    <w:p w14:paraId="115FFAA3" w14:textId="77777777" w:rsidR="008E4D49" w:rsidRPr="002C2D86" w:rsidRDefault="008E4D49" w:rsidP="008E4D49">
      <w:pPr>
        <w:rPr>
          <w:rFonts w:ascii="Roboto" w:hAnsi="Roboto"/>
          <w:sz w:val="28"/>
          <w:szCs w:val="28"/>
        </w:rPr>
      </w:pPr>
      <w:r w:rsidRPr="002C2D86">
        <w:rPr>
          <w:rFonts w:ascii="Roboto" w:hAnsi="Roboto"/>
          <w:sz w:val="28"/>
          <w:szCs w:val="28"/>
        </w:rPr>
        <w:t>Technologiczna firma car QUALITY sp. z o.o., wydawca i administrator platformy carQ.pl służącej do weryfikacji danych i historii pojazdów, uruchomiła nowy produkt - aplikację SKPQ.pl</w:t>
      </w:r>
    </w:p>
    <w:p w14:paraId="2A1EE9C7" w14:textId="77777777" w:rsidR="008E4D49" w:rsidRPr="002C2D86" w:rsidRDefault="008E4D49" w:rsidP="008E4D49">
      <w:pPr>
        <w:rPr>
          <w:rFonts w:ascii="Roboto" w:hAnsi="Roboto"/>
          <w:sz w:val="28"/>
          <w:szCs w:val="28"/>
        </w:rPr>
      </w:pPr>
    </w:p>
    <w:p w14:paraId="7EFB315C" w14:textId="77777777" w:rsidR="008E4D49" w:rsidRPr="002C2D86" w:rsidRDefault="008E4D49" w:rsidP="008E4D49">
      <w:pPr>
        <w:rPr>
          <w:rFonts w:ascii="Roboto" w:hAnsi="Roboto"/>
          <w:sz w:val="28"/>
          <w:szCs w:val="28"/>
        </w:rPr>
      </w:pPr>
      <w:r w:rsidRPr="002C2D86">
        <w:rPr>
          <w:rFonts w:ascii="Roboto" w:hAnsi="Roboto"/>
          <w:sz w:val="28"/>
          <w:szCs w:val="28"/>
        </w:rPr>
        <w:t>Aplikacja SKPQ rewolucjonizuje sposób, w jaki przeprowadzamy inspekcje i oględziny pojazdów. Dzięki niej każdy, bez względu na stopień zaawansowania wiedzy motoryzacyjnej, może dokładnie sprawdzić stan pojazdu. Ta innowacyjna aplikacja jest idealna zarówno dla profesjonalistów, jak i indywidualnych użytkowników pojazdów.</w:t>
      </w:r>
    </w:p>
    <w:p w14:paraId="05A18DDD" w14:textId="77777777" w:rsidR="008E4D49" w:rsidRPr="002C2D86" w:rsidRDefault="008E4D49" w:rsidP="008E4D49">
      <w:pPr>
        <w:rPr>
          <w:rFonts w:ascii="Roboto" w:hAnsi="Roboto"/>
          <w:sz w:val="28"/>
          <w:szCs w:val="28"/>
        </w:rPr>
      </w:pPr>
    </w:p>
    <w:p w14:paraId="21CBF914" w14:textId="77777777" w:rsidR="008E4D49" w:rsidRPr="002C2D86" w:rsidRDefault="008E4D49" w:rsidP="008E4D49">
      <w:pPr>
        <w:rPr>
          <w:rFonts w:ascii="Roboto" w:hAnsi="Roboto"/>
          <w:sz w:val="28"/>
          <w:szCs w:val="28"/>
        </w:rPr>
      </w:pPr>
      <w:r w:rsidRPr="002C2D86">
        <w:rPr>
          <w:rFonts w:ascii="Roboto" w:hAnsi="Roboto"/>
          <w:sz w:val="28"/>
          <w:szCs w:val="28"/>
        </w:rPr>
        <w:t>Narzędzie służy do wykonania pełnej dokumentacji z inspekcji pojazdu według scenariuszy oględzin opracowanych przez branżowych specjalistów.</w:t>
      </w:r>
    </w:p>
    <w:p w14:paraId="291F4B09" w14:textId="77777777" w:rsidR="008E4D49" w:rsidRPr="002C2D86" w:rsidRDefault="008E4D49" w:rsidP="008E4D49">
      <w:pPr>
        <w:rPr>
          <w:rFonts w:ascii="Roboto" w:hAnsi="Roboto"/>
          <w:sz w:val="28"/>
          <w:szCs w:val="28"/>
        </w:rPr>
      </w:pPr>
    </w:p>
    <w:p w14:paraId="308E58C9" w14:textId="77777777" w:rsidR="008E4D49" w:rsidRPr="009D500B" w:rsidRDefault="008E4D49" w:rsidP="008E4D49">
      <w:pPr>
        <w:pStyle w:val="Nagwek3"/>
        <w:shd w:val="clear" w:color="auto" w:fill="FFFFFF"/>
        <w:spacing w:before="0"/>
        <w:rPr>
          <w:rFonts w:ascii="Roboto" w:hAnsi="Roboto"/>
          <w:color w:val="222222"/>
          <w:sz w:val="28"/>
          <w:szCs w:val="28"/>
        </w:rPr>
      </w:pPr>
      <w:r w:rsidRPr="009D500B">
        <w:rPr>
          <w:rFonts w:ascii="Roboto" w:hAnsi="Roboto"/>
          <w:color w:val="222222"/>
          <w:sz w:val="28"/>
          <w:szCs w:val="28"/>
        </w:rPr>
        <w:t>Innowacyjny model usługi </w:t>
      </w:r>
      <w:r w:rsidRPr="009D500B">
        <w:rPr>
          <w:rStyle w:val="Pogrubienie"/>
          <w:rFonts w:ascii="Roboto" w:hAnsi="Roboto"/>
          <w:b w:val="0"/>
          <w:bCs w:val="0"/>
          <w:color w:val="222222"/>
          <w:sz w:val="28"/>
          <w:szCs w:val="28"/>
        </w:rPr>
        <w:t>Szybkiej Kontroli Pojazdu</w:t>
      </w:r>
      <w:r w:rsidRPr="009D500B">
        <w:rPr>
          <w:rFonts w:ascii="Roboto" w:hAnsi="Roboto"/>
          <w:color w:val="222222"/>
          <w:sz w:val="28"/>
          <w:szCs w:val="28"/>
        </w:rPr>
        <w:t>, umożliwia wykonanie inspekcji pojazdu samodzielnie lub upoważnienie dowolnej osoby na odległość – np. właściciela auta.</w:t>
      </w:r>
    </w:p>
    <w:p w14:paraId="096827C8" w14:textId="77777777" w:rsidR="009D500B" w:rsidRDefault="009D500B" w:rsidP="008E4D49">
      <w:pPr>
        <w:pStyle w:val="Nagwek3"/>
        <w:shd w:val="clear" w:color="auto" w:fill="FFFFFF"/>
        <w:spacing w:before="0"/>
        <w:rPr>
          <w:rStyle w:val="Pogrubienie"/>
          <w:rFonts w:ascii="Roboto" w:hAnsi="Roboto"/>
          <w:b w:val="0"/>
          <w:bCs w:val="0"/>
          <w:color w:val="222222"/>
          <w:sz w:val="28"/>
          <w:szCs w:val="28"/>
        </w:rPr>
      </w:pPr>
    </w:p>
    <w:p w14:paraId="31FF0A41" w14:textId="1A52EDEC" w:rsidR="009D500B" w:rsidRDefault="008E4D49" w:rsidP="008E4D49">
      <w:pPr>
        <w:pStyle w:val="Nagwek3"/>
        <w:shd w:val="clear" w:color="auto" w:fill="FFFFFF"/>
        <w:spacing w:before="0"/>
        <w:rPr>
          <w:rStyle w:val="Pogrubienie"/>
          <w:rFonts w:ascii="Roboto" w:hAnsi="Roboto"/>
          <w:b w:val="0"/>
          <w:bCs w:val="0"/>
          <w:color w:val="222222"/>
          <w:sz w:val="28"/>
          <w:szCs w:val="28"/>
        </w:rPr>
      </w:pPr>
      <w:r w:rsidRPr="009D500B">
        <w:rPr>
          <w:rStyle w:val="Pogrubienie"/>
          <w:rFonts w:ascii="Roboto" w:hAnsi="Roboto"/>
          <w:b w:val="0"/>
          <w:bCs w:val="0"/>
          <w:color w:val="222222"/>
          <w:sz w:val="28"/>
          <w:szCs w:val="28"/>
        </w:rPr>
        <w:t>SKPQ</w:t>
      </w:r>
      <w:r w:rsidRPr="009D500B">
        <w:rPr>
          <w:rFonts w:ascii="Roboto" w:hAnsi="Roboto"/>
          <w:color w:val="222222"/>
          <w:sz w:val="28"/>
          <w:szCs w:val="28"/>
        </w:rPr>
        <w:t xml:space="preserve"> wygeneruje </w:t>
      </w:r>
      <w:r w:rsidRPr="009D500B">
        <w:rPr>
          <w:rStyle w:val="Pogrubienie"/>
          <w:rFonts w:ascii="Roboto" w:hAnsi="Roboto"/>
          <w:b w:val="0"/>
          <w:bCs w:val="0"/>
          <w:color w:val="222222"/>
          <w:sz w:val="28"/>
          <w:szCs w:val="28"/>
        </w:rPr>
        <w:t>link dostępu dla dowolnej osoby upoważnionej przez Użytkownika usługi</w:t>
      </w:r>
      <w:r w:rsidRPr="009D500B">
        <w:rPr>
          <w:rFonts w:ascii="Roboto" w:hAnsi="Roboto"/>
          <w:color w:val="222222"/>
          <w:sz w:val="28"/>
          <w:szCs w:val="28"/>
        </w:rPr>
        <w:t>, aby ta mogła przygotować raport z inspekcji auta w miejscu jego postoju.</w:t>
      </w:r>
    </w:p>
    <w:p w14:paraId="35D701D1" w14:textId="7BCAE6A4" w:rsidR="008E4D49" w:rsidRPr="009D500B" w:rsidRDefault="008E4D49" w:rsidP="008E4D49">
      <w:pPr>
        <w:pStyle w:val="Nagwek3"/>
        <w:shd w:val="clear" w:color="auto" w:fill="FFFFFF"/>
        <w:spacing w:before="0"/>
        <w:rPr>
          <w:rFonts w:ascii="Roboto" w:hAnsi="Roboto"/>
          <w:color w:val="222222"/>
          <w:sz w:val="28"/>
          <w:szCs w:val="28"/>
        </w:rPr>
      </w:pPr>
      <w:r w:rsidRPr="009D500B">
        <w:rPr>
          <w:rStyle w:val="Pogrubienie"/>
          <w:rFonts w:ascii="Roboto" w:hAnsi="Roboto"/>
          <w:b w:val="0"/>
          <w:bCs w:val="0"/>
          <w:color w:val="222222"/>
          <w:sz w:val="28"/>
          <w:szCs w:val="28"/>
        </w:rPr>
        <w:t>SKPQ krok po kroku prowadzi przez cały proces inspekcji zgodnie z jednym z kilku gotowych scenariuszy oględzin.</w:t>
      </w:r>
    </w:p>
    <w:p w14:paraId="0D6FEFE5" w14:textId="77777777" w:rsidR="009D500B" w:rsidRDefault="009D500B" w:rsidP="008E4D49">
      <w:pPr>
        <w:pStyle w:val="Nagwek3"/>
        <w:shd w:val="clear" w:color="auto" w:fill="FFFFFF"/>
        <w:spacing w:before="0"/>
        <w:rPr>
          <w:rFonts w:ascii="Roboto" w:hAnsi="Roboto"/>
          <w:color w:val="222222"/>
          <w:sz w:val="28"/>
          <w:szCs w:val="28"/>
        </w:rPr>
      </w:pPr>
    </w:p>
    <w:p w14:paraId="146D719D" w14:textId="34827FDC" w:rsidR="008E4D49" w:rsidRPr="009D500B" w:rsidRDefault="008E4D49" w:rsidP="008E4D49">
      <w:pPr>
        <w:pStyle w:val="Nagwek3"/>
        <w:shd w:val="clear" w:color="auto" w:fill="FFFFFF"/>
        <w:spacing w:before="0"/>
        <w:rPr>
          <w:rFonts w:ascii="Roboto" w:hAnsi="Roboto"/>
          <w:color w:val="222222"/>
          <w:sz w:val="28"/>
          <w:szCs w:val="28"/>
        </w:rPr>
      </w:pPr>
      <w:r w:rsidRPr="009D500B">
        <w:rPr>
          <w:rFonts w:ascii="Roboto" w:hAnsi="Roboto"/>
          <w:color w:val="222222"/>
          <w:sz w:val="28"/>
          <w:szCs w:val="28"/>
        </w:rPr>
        <w:t>Niezwłocznie po zakończeniu inspekcji użytkownik SKPQ otrzyma:</w:t>
      </w:r>
      <w:r w:rsidRPr="009D500B">
        <w:rPr>
          <w:rFonts w:ascii="Roboto" w:hAnsi="Roboto"/>
          <w:color w:val="222222"/>
          <w:sz w:val="28"/>
          <w:szCs w:val="28"/>
        </w:rPr>
        <w:br/>
      </w:r>
      <w:r w:rsidR="009D500B">
        <w:rPr>
          <w:rFonts w:ascii="Cambria" w:hAnsi="Cambria" w:cs="Apple Color Emoji"/>
          <w:color w:val="222222"/>
          <w:sz w:val="28"/>
          <w:szCs w:val="28"/>
        </w:rPr>
        <w:t xml:space="preserve">- </w:t>
      </w:r>
      <w:r w:rsidRPr="009D500B">
        <w:rPr>
          <w:rFonts w:ascii="Roboto" w:hAnsi="Roboto"/>
          <w:color w:val="222222"/>
          <w:sz w:val="28"/>
          <w:szCs w:val="28"/>
        </w:rPr>
        <w:t>zdjęcia aktualnego stanu pojazdu,</w:t>
      </w:r>
      <w:r w:rsidRPr="009D500B">
        <w:rPr>
          <w:rFonts w:ascii="Roboto" w:hAnsi="Roboto"/>
          <w:color w:val="222222"/>
          <w:sz w:val="28"/>
          <w:szCs w:val="28"/>
        </w:rPr>
        <w:br/>
      </w:r>
      <w:r w:rsidR="009D500B">
        <w:rPr>
          <w:rFonts w:ascii="Cambria" w:hAnsi="Cambria" w:cs="Apple Color Emoji"/>
          <w:color w:val="222222"/>
          <w:sz w:val="28"/>
          <w:szCs w:val="28"/>
        </w:rPr>
        <w:t xml:space="preserve">- </w:t>
      </w:r>
      <w:r w:rsidRPr="009D500B">
        <w:rPr>
          <w:rFonts w:ascii="Roboto" w:hAnsi="Roboto"/>
          <w:color w:val="222222"/>
          <w:sz w:val="28"/>
          <w:szCs w:val="28"/>
        </w:rPr>
        <w:t>raport z danymi pojazdu + informację o historii jego szkód,</w:t>
      </w:r>
      <w:r w:rsidRPr="009D500B">
        <w:rPr>
          <w:rFonts w:ascii="Roboto" w:hAnsi="Roboto"/>
          <w:color w:val="222222"/>
          <w:sz w:val="28"/>
          <w:szCs w:val="28"/>
        </w:rPr>
        <w:br/>
      </w:r>
      <w:r w:rsidR="009D500B">
        <w:rPr>
          <w:rFonts w:ascii="Cambria" w:hAnsi="Cambria" w:cs="Apple Color Emoji"/>
          <w:color w:val="222222"/>
          <w:sz w:val="28"/>
          <w:szCs w:val="28"/>
        </w:rPr>
        <w:t xml:space="preserve">- </w:t>
      </w:r>
      <w:r w:rsidRPr="009D500B">
        <w:rPr>
          <w:rFonts w:ascii="Roboto" w:hAnsi="Roboto"/>
          <w:color w:val="222222"/>
          <w:sz w:val="28"/>
          <w:szCs w:val="28"/>
        </w:rPr>
        <w:t>dostęp do archiwum dokumentacji wykonywanej chronologicznie w przeszłości.</w:t>
      </w:r>
    </w:p>
    <w:p w14:paraId="45AC60D6" w14:textId="77777777" w:rsidR="008E4D49" w:rsidRPr="009D500B" w:rsidRDefault="008E4D49" w:rsidP="008E4D49">
      <w:pPr>
        <w:rPr>
          <w:rFonts w:ascii="Roboto" w:hAnsi="Roboto"/>
          <w:sz w:val="28"/>
          <w:szCs w:val="28"/>
        </w:rPr>
      </w:pPr>
    </w:p>
    <w:p w14:paraId="010BD28E" w14:textId="77777777" w:rsidR="008E4D49" w:rsidRPr="009D500B" w:rsidRDefault="008E4D49" w:rsidP="008E4D49">
      <w:pPr>
        <w:rPr>
          <w:rFonts w:ascii="Roboto" w:hAnsi="Roboto"/>
          <w:sz w:val="28"/>
          <w:szCs w:val="28"/>
        </w:rPr>
      </w:pPr>
    </w:p>
    <w:p w14:paraId="3D9938C6" w14:textId="77777777" w:rsidR="008E4D49" w:rsidRPr="002C2D86" w:rsidRDefault="008E4D49" w:rsidP="008E4D49">
      <w:pPr>
        <w:pStyle w:val="Nagwek3"/>
        <w:shd w:val="clear" w:color="auto" w:fill="FFFFFF"/>
        <w:spacing w:before="0"/>
        <w:rPr>
          <w:rStyle w:val="Pogrubienie"/>
          <w:rFonts w:ascii="Roboto" w:hAnsi="Roboto"/>
          <w:b w:val="0"/>
          <w:bCs w:val="0"/>
          <w:color w:val="222222"/>
          <w:sz w:val="28"/>
          <w:szCs w:val="28"/>
        </w:rPr>
      </w:pPr>
      <w:r w:rsidRPr="002C2D86">
        <w:rPr>
          <w:rStyle w:val="Pogrubienie"/>
          <w:rFonts w:ascii="Roboto" w:hAnsi="Roboto"/>
          <w:b w:val="0"/>
          <w:bCs w:val="0"/>
          <w:color w:val="222222"/>
          <w:sz w:val="28"/>
          <w:szCs w:val="28"/>
        </w:rPr>
        <w:lastRenderedPageBreak/>
        <w:t>Korzystanie z SKPQ nie wymaga specjalistycznego sprzętu, kamer rejestrujących czy aparatów cyfrowych.</w:t>
      </w:r>
    </w:p>
    <w:p w14:paraId="3A23DDB2" w14:textId="77777777" w:rsidR="008E4D49" w:rsidRPr="002C2D86" w:rsidRDefault="008E4D49" w:rsidP="008E4D49">
      <w:pPr>
        <w:rPr>
          <w:rFonts w:ascii="Roboto" w:hAnsi="Roboto"/>
          <w:sz w:val="28"/>
          <w:szCs w:val="28"/>
        </w:rPr>
      </w:pPr>
      <w:r w:rsidRPr="002C2D86">
        <w:rPr>
          <w:rFonts w:ascii="Roboto" w:hAnsi="Roboto"/>
          <w:sz w:val="28"/>
          <w:szCs w:val="28"/>
        </w:rPr>
        <w:t xml:space="preserve">Aplikacja SKPQ została zrealizowana w technologii PWA (Progressive Web </w:t>
      </w:r>
      <w:proofErr w:type="spellStart"/>
      <w:r w:rsidRPr="002C2D86">
        <w:rPr>
          <w:rFonts w:ascii="Roboto" w:hAnsi="Roboto"/>
          <w:sz w:val="28"/>
          <w:szCs w:val="28"/>
        </w:rPr>
        <w:t>App</w:t>
      </w:r>
      <w:proofErr w:type="spellEnd"/>
      <w:r w:rsidRPr="002C2D86">
        <w:rPr>
          <w:rFonts w:ascii="Roboto" w:hAnsi="Roboto"/>
          <w:sz w:val="28"/>
          <w:szCs w:val="28"/>
        </w:rPr>
        <w:t xml:space="preserve">), co oznacza, że działa jak tradycyjna aplikacja, ale nie wymaga instalacji na smartfonie i nie zajmuje jego pamięci. </w:t>
      </w:r>
    </w:p>
    <w:p w14:paraId="0CFCCBD6" w14:textId="77777777" w:rsidR="008E4D49" w:rsidRPr="002C2D86" w:rsidRDefault="008E4D49" w:rsidP="008E4D49">
      <w:pPr>
        <w:rPr>
          <w:rFonts w:ascii="Roboto" w:hAnsi="Roboto"/>
          <w:sz w:val="28"/>
          <w:szCs w:val="28"/>
        </w:rPr>
      </w:pPr>
      <w:r w:rsidRPr="002C2D86">
        <w:rPr>
          <w:rFonts w:ascii="Roboto" w:hAnsi="Roboto"/>
          <w:sz w:val="28"/>
          <w:szCs w:val="28"/>
        </w:rPr>
        <w:t xml:space="preserve">SKPQ wykorzystuje zaawansowane algorytmy do przetwarzania ogromnych zbiorów danych. Dzięki temu, użytkownicy wraz z raportem fotodokumentacji otrzymują zweryfikowane </w:t>
      </w:r>
      <w:proofErr w:type="spellStart"/>
      <w:r w:rsidRPr="002C2D86">
        <w:rPr>
          <w:rFonts w:ascii="Roboto" w:hAnsi="Roboto"/>
          <w:sz w:val="28"/>
          <w:szCs w:val="28"/>
        </w:rPr>
        <w:t>wieloźródłowo</w:t>
      </w:r>
      <w:proofErr w:type="spellEnd"/>
      <w:r w:rsidRPr="002C2D86">
        <w:rPr>
          <w:rFonts w:ascii="Roboto" w:hAnsi="Roboto"/>
          <w:sz w:val="28"/>
          <w:szCs w:val="28"/>
        </w:rPr>
        <w:t xml:space="preserve"> dane dotyczące konkretnego egzemplarza. Funkcjonalności dostępne w SKPQ wspierają proces wyboru pojazdów na sprzedaż. Przejrzysty raport zwiększa wygodę oceny, ale także skraca czas potrzebny na znalezienie wymarzonego samochodu.</w:t>
      </w:r>
    </w:p>
    <w:p w14:paraId="59247FDF" w14:textId="77777777" w:rsidR="008E4D49" w:rsidRPr="002C2D86" w:rsidRDefault="008E4D49" w:rsidP="008E4D49">
      <w:pPr>
        <w:rPr>
          <w:rFonts w:ascii="Roboto" w:hAnsi="Roboto"/>
          <w:color w:val="222222"/>
          <w:sz w:val="28"/>
          <w:szCs w:val="28"/>
        </w:rPr>
      </w:pPr>
    </w:p>
    <w:p w14:paraId="684A7184" w14:textId="46908EAC" w:rsidR="008E4D49" w:rsidRPr="009D500B" w:rsidRDefault="008E4D49" w:rsidP="008E4D49">
      <w:pPr>
        <w:pStyle w:val="Nagwek3"/>
        <w:shd w:val="clear" w:color="auto" w:fill="FFFFFF"/>
        <w:spacing w:before="0"/>
        <w:rPr>
          <w:rFonts w:ascii="Roboto" w:hAnsi="Roboto"/>
          <w:color w:val="222222"/>
          <w:sz w:val="32"/>
          <w:szCs w:val="32"/>
        </w:rPr>
      </w:pPr>
      <w:r w:rsidRPr="009D500B">
        <w:rPr>
          <w:rFonts w:ascii="Roboto" w:hAnsi="Roboto"/>
          <w:color w:val="222222"/>
          <w:sz w:val="32"/>
          <w:szCs w:val="32"/>
        </w:rPr>
        <w:t xml:space="preserve">Wystarczy smartfon z aparatem i dostępem do </w:t>
      </w:r>
      <w:r w:rsidR="009D500B" w:rsidRPr="009D500B">
        <w:rPr>
          <w:rFonts w:ascii="Roboto" w:hAnsi="Roboto"/>
          <w:color w:val="222222"/>
          <w:sz w:val="32"/>
          <w:szCs w:val="32"/>
        </w:rPr>
        <w:t>I</w:t>
      </w:r>
      <w:r w:rsidRPr="009D500B">
        <w:rPr>
          <w:rFonts w:ascii="Roboto" w:hAnsi="Roboto"/>
          <w:color w:val="222222"/>
          <w:sz w:val="32"/>
          <w:szCs w:val="32"/>
        </w:rPr>
        <w:t xml:space="preserve">nternetu. </w:t>
      </w:r>
    </w:p>
    <w:p w14:paraId="0AF1B730" w14:textId="77777777" w:rsidR="008E4D49" w:rsidRPr="009D500B" w:rsidRDefault="008E4D49" w:rsidP="008E4D49">
      <w:pPr>
        <w:pStyle w:val="Nagwek3"/>
        <w:shd w:val="clear" w:color="auto" w:fill="FFFFFF"/>
        <w:spacing w:before="0"/>
        <w:rPr>
          <w:rFonts w:ascii="Roboto" w:hAnsi="Roboto"/>
          <w:color w:val="222222"/>
          <w:sz w:val="32"/>
          <w:szCs w:val="32"/>
        </w:rPr>
      </w:pPr>
      <w:r w:rsidRPr="009D500B">
        <w:rPr>
          <w:rFonts w:ascii="Roboto" w:hAnsi="Roboto"/>
          <w:color w:val="222222"/>
          <w:sz w:val="32"/>
          <w:szCs w:val="32"/>
        </w:rPr>
        <w:t>Dokumentacja fotograficzna przechowywana jest w bezpiecznym archiwum konta użytkownika i można ją wyeksportować, pobierać lub synchronizować z dowolnym systemem zewnętrznym (API).</w:t>
      </w:r>
    </w:p>
    <w:p w14:paraId="595EFAA9" w14:textId="77777777" w:rsidR="009D500B" w:rsidRPr="009D500B" w:rsidRDefault="009D500B" w:rsidP="008E4D49">
      <w:pPr>
        <w:rPr>
          <w:rFonts w:ascii="Roboto" w:hAnsi="Roboto"/>
          <w:sz w:val="28"/>
          <w:szCs w:val="28"/>
        </w:rPr>
      </w:pPr>
    </w:p>
    <w:p w14:paraId="174CAF9B" w14:textId="77777777" w:rsidR="009D500B" w:rsidRDefault="008E4D49" w:rsidP="008E4D49">
      <w:pPr>
        <w:rPr>
          <w:rFonts w:ascii="Roboto" w:hAnsi="Roboto"/>
          <w:sz w:val="28"/>
          <w:szCs w:val="28"/>
        </w:rPr>
      </w:pPr>
      <w:r w:rsidRPr="009D500B">
        <w:rPr>
          <w:rFonts w:ascii="Roboto" w:hAnsi="Roboto"/>
          <w:sz w:val="28"/>
          <w:szCs w:val="28"/>
        </w:rPr>
        <w:t xml:space="preserve">SKPQ jest prosta w obsłudze i oferuje różne scenariusze inspekcji: </w:t>
      </w:r>
    </w:p>
    <w:p w14:paraId="760D64EE" w14:textId="6DBD6EB3" w:rsidR="008E4D49" w:rsidRPr="002C2D86" w:rsidRDefault="008E4D49" w:rsidP="008E4D49">
      <w:pPr>
        <w:rPr>
          <w:rFonts w:ascii="Roboto" w:hAnsi="Roboto"/>
          <w:sz w:val="28"/>
          <w:szCs w:val="28"/>
        </w:rPr>
      </w:pPr>
      <w:r w:rsidRPr="009D500B">
        <w:rPr>
          <w:rFonts w:ascii="Roboto" w:hAnsi="Roboto"/>
          <w:sz w:val="28"/>
          <w:szCs w:val="28"/>
        </w:rPr>
        <w:t>od "Szyb</w:t>
      </w:r>
      <w:r w:rsidRPr="002C2D86">
        <w:rPr>
          <w:rFonts w:ascii="Roboto" w:hAnsi="Roboto"/>
          <w:sz w:val="28"/>
          <w:szCs w:val="28"/>
        </w:rPr>
        <w:t>kiej Inspekcji" po "Pełną Inspekcję".</w:t>
      </w:r>
    </w:p>
    <w:p w14:paraId="7AE5FD03" w14:textId="77777777" w:rsidR="008E4D49" w:rsidRPr="002C2D86" w:rsidRDefault="008E4D49" w:rsidP="008E4D49">
      <w:pPr>
        <w:pStyle w:val="Nagwek3"/>
        <w:shd w:val="clear" w:color="auto" w:fill="FFFFFF"/>
        <w:spacing w:before="0"/>
        <w:rPr>
          <w:rStyle w:val="Pogrubienie"/>
          <w:rFonts w:ascii="Roboto" w:hAnsi="Roboto"/>
          <w:b w:val="0"/>
          <w:bCs w:val="0"/>
          <w:color w:val="222222"/>
          <w:sz w:val="28"/>
          <w:szCs w:val="28"/>
        </w:rPr>
      </w:pPr>
    </w:p>
    <w:p w14:paraId="64285459" w14:textId="77777777" w:rsidR="008E4D49" w:rsidRPr="009D500B" w:rsidRDefault="008E4D49" w:rsidP="008E4D49">
      <w:pPr>
        <w:rPr>
          <w:rFonts w:ascii="Roboto" w:hAnsi="Roboto"/>
          <w:b/>
          <w:bCs/>
          <w:sz w:val="28"/>
          <w:szCs w:val="28"/>
        </w:rPr>
      </w:pPr>
      <w:r w:rsidRPr="009D500B">
        <w:rPr>
          <w:rFonts w:ascii="Roboto" w:hAnsi="Roboto"/>
          <w:b/>
          <w:bCs/>
          <w:sz w:val="28"/>
          <w:szCs w:val="28"/>
        </w:rPr>
        <w:t>Szybka Inspekcja – Kontrola na wyciągnięcie ręki</w:t>
      </w:r>
    </w:p>
    <w:p w14:paraId="7A38C8B3" w14:textId="77777777" w:rsidR="008E4D49" w:rsidRPr="002C2D86" w:rsidRDefault="008E4D49" w:rsidP="008E4D49">
      <w:pPr>
        <w:rPr>
          <w:rFonts w:ascii="Roboto" w:hAnsi="Roboto"/>
          <w:sz w:val="28"/>
          <w:szCs w:val="28"/>
        </w:rPr>
      </w:pPr>
      <w:r w:rsidRPr="002C2D86">
        <w:rPr>
          <w:rFonts w:ascii="Roboto" w:hAnsi="Roboto"/>
          <w:sz w:val="28"/>
          <w:szCs w:val="28"/>
        </w:rPr>
        <w:t xml:space="preserve">Szybka Inspekcja to idealne rozwiązanie do regularnego monitorowania stanu pojazdów służbowych, samochodów z wypożyczalni czy udokumentowania drobnych zdarzeń drogowych jak na przykład stłuczka, przytarcie, uszkodzenie. </w:t>
      </w:r>
    </w:p>
    <w:p w14:paraId="6F786A38" w14:textId="77777777" w:rsidR="008E4D49" w:rsidRPr="002C2D86" w:rsidRDefault="008E4D49" w:rsidP="008E4D49">
      <w:pPr>
        <w:rPr>
          <w:rFonts w:ascii="Roboto" w:hAnsi="Roboto"/>
          <w:sz w:val="28"/>
          <w:szCs w:val="28"/>
        </w:rPr>
      </w:pPr>
      <w:r w:rsidRPr="002C2D86">
        <w:rPr>
          <w:rFonts w:ascii="Roboto" w:hAnsi="Roboto"/>
          <w:sz w:val="28"/>
          <w:szCs w:val="28"/>
        </w:rPr>
        <w:t>Wykorzystana przez warsztaty, umożliwia mechanikom udokumentowanie stanu pojazdu i potrzebnych napraw, oraz przekazanie tej informacji klientowi.</w:t>
      </w:r>
    </w:p>
    <w:p w14:paraId="798FD576" w14:textId="77777777" w:rsidR="008E4D49" w:rsidRPr="002C2D86" w:rsidRDefault="008E4D49" w:rsidP="008E4D49">
      <w:pPr>
        <w:rPr>
          <w:rFonts w:ascii="Roboto" w:hAnsi="Roboto"/>
          <w:sz w:val="28"/>
          <w:szCs w:val="28"/>
        </w:rPr>
      </w:pPr>
    </w:p>
    <w:p w14:paraId="1DFCF818" w14:textId="77777777" w:rsidR="008E4D49" w:rsidRPr="009D500B" w:rsidRDefault="008E4D49" w:rsidP="008E4D49">
      <w:pPr>
        <w:rPr>
          <w:rFonts w:ascii="Roboto" w:hAnsi="Roboto"/>
          <w:b/>
          <w:bCs/>
          <w:sz w:val="28"/>
          <w:szCs w:val="28"/>
        </w:rPr>
      </w:pPr>
      <w:r w:rsidRPr="009D500B">
        <w:rPr>
          <w:rFonts w:ascii="Roboto" w:hAnsi="Roboto"/>
          <w:b/>
          <w:bCs/>
          <w:sz w:val="28"/>
          <w:szCs w:val="28"/>
        </w:rPr>
        <w:t xml:space="preserve">Pełna Inspekcja – wnikliwe i szczegółowe oględziny pod okiem eksperta </w:t>
      </w:r>
    </w:p>
    <w:p w14:paraId="0CC67DAC" w14:textId="77777777" w:rsidR="008E4D49" w:rsidRPr="002C2D86" w:rsidRDefault="008E4D49" w:rsidP="008E4D49">
      <w:pPr>
        <w:rPr>
          <w:rFonts w:ascii="Roboto" w:hAnsi="Roboto"/>
          <w:sz w:val="28"/>
          <w:szCs w:val="28"/>
        </w:rPr>
      </w:pPr>
      <w:r w:rsidRPr="002C2D86">
        <w:rPr>
          <w:rFonts w:ascii="Roboto" w:hAnsi="Roboto"/>
          <w:sz w:val="28"/>
          <w:szCs w:val="28"/>
        </w:rPr>
        <w:t>Pełna Inspekcja to rozwiązanie dla tych, którzy potrzebują dokładnego raportu stanu pojazdu. Obejmuje ponad 150 punktów kontrolnych. Dzięki SKPQ każda osoba, nawet bez specjalistycznej wiedzy, jest w stanie przeprowadzić kompleksową inspekcję i przygotować szczegółowy raport.</w:t>
      </w:r>
    </w:p>
    <w:p w14:paraId="62E4C584" w14:textId="77777777" w:rsidR="008E4D49" w:rsidRPr="002C2D86" w:rsidRDefault="008E4D49" w:rsidP="008E4D49">
      <w:pPr>
        <w:rPr>
          <w:rFonts w:ascii="Roboto" w:hAnsi="Roboto"/>
          <w:sz w:val="28"/>
          <w:szCs w:val="28"/>
        </w:rPr>
      </w:pPr>
    </w:p>
    <w:p w14:paraId="56684B7C" w14:textId="73F99A68" w:rsidR="008E4D49" w:rsidRPr="009D500B" w:rsidRDefault="008E4D49" w:rsidP="008E4D49">
      <w:pPr>
        <w:rPr>
          <w:rFonts w:ascii="Roboto" w:hAnsi="Roboto"/>
          <w:b/>
          <w:bCs/>
          <w:sz w:val="28"/>
          <w:szCs w:val="28"/>
        </w:rPr>
      </w:pPr>
      <w:r w:rsidRPr="009D500B">
        <w:rPr>
          <w:rFonts w:ascii="Roboto" w:hAnsi="Roboto"/>
          <w:b/>
          <w:bCs/>
          <w:sz w:val="28"/>
          <w:szCs w:val="28"/>
        </w:rPr>
        <w:t>Archiwum dokumentacji - cenny zasób w momencie sprzedaży</w:t>
      </w:r>
    </w:p>
    <w:p w14:paraId="7A24A5CA" w14:textId="77777777" w:rsidR="008E4D49" w:rsidRPr="009D500B" w:rsidRDefault="008E4D49" w:rsidP="008E4D49">
      <w:pPr>
        <w:pStyle w:val="Nagwek3"/>
        <w:shd w:val="clear" w:color="auto" w:fill="FFFFFF"/>
        <w:spacing w:before="0"/>
        <w:rPr>
          <w:rFonts w:ascii="Roboto" w:hAnsi="Roboto"/>
          <w:color w:val="222222"/>
          <w:sz w:val="28"/>
          <w:szCs w:val="28"/>
        </w:rPr>
      </w:pPr>
      <w:r w:rsidRPr="009D500B">
        <w:rPr>
          <w:rFonts w:ascii="Roboto" w:hAnsi="Roboto"/>
          <w:color w:val="222222"/>
          <w:sz w:val="28"/>
          <w:szCs w:val="28"/>
        </w:rPr>
        <w:t>SKPQ umożliwia tworzenie archiwum, dzięki któremu użytkownik dokumentuje historię stanu pojazdów, uszkodzenia, naprawy i przeglądy serwisowe.</w:t>
      </w:r>
    </w:p>
    <w:p w14:paraId="6AF93D1A" w14:textId="77777777" w:rsidR="008E4D49" w:rsidRPr="002C2D86" w:rsidRDefault="008E4D49" w:rsidP="008E4D49">
      <w:pPr>
        <w:rPr>
          <w:rFonts w:ascii="Roboto" w:hAnsi="Roboto"/>
          <w:sz w:val="28"/>
          <w:szCs w:val="28"/>
        </w:rPr>
      </w:pPr>
      <w:r w:rsidRPr="002C2D86">
        <w:rPr>
          <w:rFonts w:ascii="Roboto" w:hAnsi="Roboto"/>
          <w:sz w:val="28"/>
          <w:szCs w:val="28"/>
        </w:rPr>
        <w:t>Archiwum dokumentacji z napraw i modyfikacji pojazdu podnosi jego wartość na rynku wtórnym.</w:t>
      </w:r>
    </w:p>
    <w:p w14:paraId="76A9FF0F" w14:textId="77777777" w:rsidR="008E4D49" w:rsidRPr="002C2D86" w:rsidRDefault="008E4D49" w:rsidP="008E4D49">
      <w:pPr>
        <w:rPr>
          <w:rFonts w:ascii="Roboto" w:hAnsi="Roboto"/>
          <w:sz w:val="28"/>
          <w:szCs w:val="28"/>
        </w:rPr>
      </w:pPr>
    </w:p>
    <w:p w14:paraId="72AAE2F3" w14:textId="77777777" w:rsidR="008E4D49" w:rsidRPr="009D500B" w:rsidRDefault="008E4D49" w:rsidP="008E4D49">
      <w:pPr>
        <w:rPr>
          <w:rFonts w:ascii="Roboto" w:hAnsi="Roboto"/>
          <w:b/>
          <w:bCs/>
          <w:sz w:val="28"/>
          <w:szCs w:val="28"/>
        </w:rPr>
      </w:pPr>
      <w:r w:rsidRPr="009D500B">
        <w:rPr>
          <w:rFonts w:ascii="Roboto" w:hAnsi="Roboto"/>
          <w:b/>
          <w:bCs/>
          <w:sz w:val="28"/>
          <w:szCs w:val="28"/>
        </w:rPr>
        <w:lastRenderedPageBreak/>
        <w:t>Bez limitów – Otwarte możliwości dla wszystkich użytkowników</w:t>
      </w:r>
    </w:p>
    <w:p w14:paraId="20D171E6" w14:textId="45786628" w:rsidR="008E4D49" w:rsidRPr="002C2D86" w:rsidRDefault="008E4D49" w:rsidP="008E4D49">
      <w:pPr>
        <w:rPr>
          <w:rFonts w:ascii="Roboto" w:hAnsi="Roboto"/>
          <w:sz w:val="28"/>
          <w:szCs w:val="28"/>
        </w:rPr>
      </w:pPr>
      <w:r w:rsidRPr="002C2D86">
        <w:rPr>
          <w:rFonts w:ascii="Roboto" w:hAnsi="Roboto"/>
          <w:sz w:val="28"/>
          <w:szCs w:val="28"/>
        </w:rPr>
        <w:t xml:space="preserve">SKPQ nie </w:t>
      </w:r>
      <w:r w:rsidR="009D500B">
        <w:rPr>
          <w:rFonts w:ascii="Roboto" w:hAnsi="Roboto"/>
          <w:sz w:val="28"/>
          <w:szCs w:val="28"/>
        </w:rPr>
        <w:t>nakłada</w:t>
      </w:r>
      <w:r w:rsidRPr="002C2D86">
        <w:rPr>
          <w:rFonts w:ascii="Roboto" w:hAnsi="Roboto"/>
          <w:sz w:val="28"/>
          <w:szCs w:val="28"/>
        </w:rPr>
        <w:t xml:space="preserve"> ograniczeń w ilości osób uprawnionych do wykonywania inspekcji.</w:t>
      </w:r>
    </w:p>
    <w:p w14:paraId="1E0B5481" w14:textId="77777777" w:rsidR="008E4D49" w:rsidRPr="002C2D86" w:rsidRDefault="008E4D49" w:rsidP="008E4D49">
      <w:pPr>
        <w:rPr>
          <w:rFonts w:ascii="Roboto" w:hAnsi="Roboto"/>
          <w:sz w:val="28"/>
          <w:szCs w:val="28"/>
        </w:rPr>
      </w:pPr>
      <w:r w:rsidRPr="002C2D86">
        <w:rPr>
          <w:rFonts w:ascii="Roboto" w:hAnsi="Roboto"/>
          <w:sz w:val="28"/>
          <w:szCs w:val="28"/>
        </w:rPr>
        <w:t>Główni użytkownicy aplikacji mogą upoważniać dowolną liczbę osób do sprawdzenia pojazdów, co jest szczególnie przydatne przy zakupie auta na odległość. Raport z inspekcji, zawierający zdjęcia i szczegółowe informacje, jest natychmiast dostępny dla głównego użytkownika SKPQ.</w:t>
      </w:r>
    </w:p>
    <w:p w14:paraId="33B5AB6F" w14:textId="77777777" w:rsidR="008E4D49" w:rsidRPr="002C2D86" w:rsidRDefault="008E4D49" w:rsidP="008E4D49">
      <w:pPr>
        <w:rPr>
          <w:rFonts w:ascii="Roboto" w:hAnsi="Roboto"/>
          <w:sz w:val="28"/>
          <w:szCs w:val="28"/>
        </w:rPr>
      </w:pPr>
    </w:p>
    <w:p w14:paraId="5B7EA19B" w14:textId="77777777" w:rsidR="008E4D49" w:rsidRPr="009D500B" w:rsidRDefault="008E4D49" w:rsidP="008E4D49">
      <w:pPr>
        <w:rPr>
          <w:rFonts w:ascii="Roboto" w:hAnsi="Roboto"/>
          <w:b/>
          <w:bCs/>
          <w:sz w:val="28"/>
          <w:szCs w:val="28"/>
        </w:rPr>
      </w:pPr>
      <w:r w:rsidRPr="009D500B">
        <w:rPr>
          <w:rFonts w:ascii="Roboto" w:hAnsi="Roboto"/>
          <w:b/>
          <w:bCs/>
          <w:sz w:val="28"/>
          <w:szCs w:val="28"/>
        </w:rPr>
        <w:t>Archiwizacja i dostępność raportów</w:t>
      </w:r>
    </w:p>
    <w:p w14:paraId="240AA0CF" w14:textId="77777777" w:rsidR="008E4D49" w:rsidRPr="002C2D86" w:rsidRDefault="008E4D49" w:rsidP="008E4D49">
      <w:pPr>
        <w:rPr>
          <w:rFonts w:ascii="Roboto" w:hAnsi="Roboto"/>
          <w:sz w:val="28"/>
          <w:szCs w:val="28"/>
        </w:rPr>
      </w:pPr>
      <w:r w:rsidRPr="002C2D86">
        <w:rPr>
          <w:rFonts w:ascii="Roboto" w:hAnsi="Roboto"/>
          <w:sz w:val="28"/>
          <w:szCs w:val="28"/>
        </w:rPr>
        <w:t>Każda przeprowadzona inspekcja jest dokumentowana raportem w formacie PDF, tworząc kompleksowe archiwum dla każdego pojazdu. Użytkownicy mają możliwość wysyłania raportów bezpośrednio z aplikacji oraz eksportowania pełnej dokumentacji pojazdu w jednym pliku.</w:t>
      </w:r>
    </w:p>
    <w:p w14:paraId="46C7F573" w14:textId="77777777" w:rsidR="008E4D49" w:rsidRPr="002C2D86" w:rsidRDefault="008E4D49" w:rsidP="008E4D49">
      <w:pPr>
        <w:rPr>
          <w:rFonts w:ascii="Roboto" w:hAnsi="Roboto"/>
          <w:sz w:val="28"/>
          <w:szCs w:val="28"/>
        </w:rPr>
      </w:pPr>
    </w:p>
    <w:p w14:paraId="002004DD" w14:textId="77777777" w:rsidR="008E4D49" w:rsidRPr="002C2D86" w:rsidRDefault="008E4D49" w:rsidP="008E4D49">
      <w:pPr>
        <w:rPr>
          <w:rFonts w:ascii="Roboto" w:hAnsi="Roboto"/>
          <w:sz w:val="28"/>
          <w:szCs w:val="28"/>
        </w:rPr>
      </w:pPr>
      <w:r w:rsidRPr="002C2D86">
        <w:rPr>
          <w:rFonts w:ascii="Roboto" w:hAnsi="Roboto"/>
          <w:sz w:val="28"/>
          <w:szCs w:val="28"/>
        </w:rPr>
        <w:t>SKPQ to nie tylko narzędzie, ale partner w zarządzaniu stanem pojazdu, zapewniający rzetelność informacji. Dostępna dla każdego, zmienia reguły gry w świecie motoryzacji.</w:t>
      </w:r>
    </w:p>
    <w:p w14:paraId="67673BB8" w14:textId="77777777" w:rsidR="008E4D49" w:rsidRPr="002C2D86" w:rsidRDefault="008E4D49" w:rsidP="008E4D49">
      <w:pPr>
        <w:rPr>
          <w:rFonts w:ascii="Roboto" w:hAnsi="Roboto"/>
          <w:sz w:val="28"/>
          <w:szCs w:val="28"/>
        </w:rPr>
      </w:pPr>
    </w:p>
    <w:p w14:paraId="7E6AECD7" w14:textId="77777777" w:rsidR="008E4D49" w:rsidRPr="002C2D86" w:rsidRDefault="008E4D49" w:rsidP="008E4D49">
      <w:pPr>
        <w:pStyle w:val="Nagwek3"/>
        <w:shd w:val="clear" w:color="auto" w:fill="FFFFFF"/>
        <w:spacing w:before="0"/>
        <w:rPr>
          <w:rFonts w:ascii="Roboto" w:hAnsi="Roboto"/>
          <w:b/>
          <w:bCs/>
          <w:color w:val="222222"/>
          <w:sz w:val="28"/>
          <w:szCs w:val="28"/>
        </w:rPr>
      </w:pPr>
    </w:p>
    <w:p w14:paraId="670CEB04" w14:textId="77777777" w:rsidR="008E4D49" w:rsidRPr="002C2D86" w:rsidRDefault="008E4D49" w:rsidP="008E4D49">
      <w:pPr>
        <w:rPr>
          <w:rFonts w:ascii="Roboto" w:hAnsi="Roboto"/>
          <w:sz w:val="28"/>
          <w:szCs w:val="28"/>
        </w:rPr>
      </w:pPr>
    </w:p>
    <w:p w14:paraId="75A0DC7B" w14:textId="77777777" w:rsidR="008E4D49" w:rsidRPr="009D500B" w:rsidRDefault="008E4D49" w:rsidP="008E4D49">
      <w:pPr>
        <w:rPr>
          <w:rFonts w:ascii="Roboto" w:hAnsi="Roboto"/>
          <w:b/>
          <w:bCs/>
          <w:sz w:val="32"/>
          <w:szCs w:val="32"/>
        </w:rPr>
      </w:pPr>
      <w:r w:rsidRPr="009D500B">
        <w:rPr>
          <w:rFonts w:ascii="Roboto" w:hAnsi="Roboto"/>
          <w:b/>
          <w:bCs/>
          <w:sz w:val="32"/>
          <w:szCs w:val="32"/>
        </w:rPr>
        <w:t>O Aplikacji SKPQ</w:t>
      </w:r>
    </w:p>
    <w:p w14:paraId="5FFD5FF1" w14:textId="77777777" w:rsidR="009D500B" w:rsidRDefault="008E4D49" w:rsidP="008E4D49">
      <w:pPr>
        <w:rPr>
          <w:rFonts w:ascii="Roboto" w:hAnsi="Roboto"/>
          <w:sz w:val="28"/>
          <w:szCs w:val="28"/>
        </w:rPr>
      </w:pPr>
      <w:r w:rsidRPr="002C2D86">
        <w:rPr>
          <w:rFonts w:ascii="Roboto" w:hAnsi="Roboto"/>
          <w:sz w:val="28"/>
          <w:szCs w:val="28"/>
        </w:rPr>
        <w:t xml:space="preserve">SKPQ to innowacyjna aplikacja umożliwiająca niezależne przeprowadzanie inspekcji pojazdów na odległość. Została stworzona przez specjalistów branży motoryzacyjnej, aby pomóc kupującym w dokładnym sprawdzeniu stanu pojazdów i prowadzeniu szczegółowej historii. To narzędzie, które przewyższa tradycyjne metody zakupu samochodów. </w:t>
      </w:r>
    </w:p>
    <w:p w14:paraId="37374755" w14:textId="48F10D8B" w:rsidR="008E4D49" w:rsidRPr="002C2D86" w:rsidRDefault="008E4D49" w:rsidP="008E4D49">
      <w:pPr>
        <w:rPr>
          <w:rFonts w:ascii="Roboto" w:hAnsi="Roboto"/>
          <w:sz w:val="28"/>
          <w:szCs w:val="28"/>
        </w:rPr>
      </w:pPr>
      <w:r w:rsidRPr="002C2D86">
        <w:rPr>
          <w:rFonts w:ascii="Roboto" w:hAnsi="Roboto"/>
          <w:sz w:val="28"/>
          <w:szCs w:val="28"/>
        </w:rPr>
        <w:t>Dla szczegółowych informacji odwiedź</w:t>
      </w:r>
      <w:r w:rsidR="009D500B">
        <w:rPr>
          <w:rFonts w:ascii="Roboto" w:hAnsi="Roboto"/>
          <w:sz w:val="28"/>
          <w:szCs w:val="28"/>
        </w:rPr>
        <w:t>:</w:t>
      </w:r>
      <w:r w:rsidRPr="002C2D86">
        <w:rPr>
          <w:rFonts w:ascii="Roboto" w:hAnsi="Roboto"/>
          <w:sz w:val="28"/>
          <w:szCs w:val="28"/>
        </w:rPr>
        <w:t xml:space="preserve"> </w:t>
      </w:r>
      <w:hyperlink r:id="rId10" w:history="1">
        <w:r w:rsidR="009D500B" w:rsidRPr="00103EA2">
          <w:rPr>
            <w:rStyle w:val="Hipercze"/>
            <w:rFonts w:ascii="Roboto" w:hAnsi="Roboto"/>
            <w:sz w:val="28"/>
            <w:szCs w:val="28"/>
          </w:rPr>
          <w:t>https://skpq.pl/</w:t>
        </w:r>
      </w:hyperlink>
      <w:r w:rsidR="009D500B">
        <w:rPr>
          <w:rFonts w:ascii="Roboto" w:hAnsi="Roboto"/>
          <w:sz w:val="28"/>
          <w:szCs w:val="28"/>
        </w:rPr>
        <w:t xml:space="preserve"> </w:t>
      </w:r>
    </w:p>
    <w:p w14:paraId="5EB84A0A" w14:textId="77777777" w:rsidR="008E4D49" w:rsidRPr="002C2D86" w:rsidRDefault="008E4D49" w:rsidP="008E4D49">
      <w:pPr>
        <w:rPr>
          <w:rFonts w:ascii="Roboto" w:hAnsi="Roboto"/>
          <w:sz w:val="28"/>
          <w:szCs w:val="28"/>
        </w:rPr>
      </w:pPr>
    </w:p>
    <w:p w14:paraId="5EFD4A62" w14:textId="77777777" w:rsidR="008E4D49" w:rsidRPr="002C2D86" w:rsidRDefault="008E4D49" w:rsidP="008E4D49">
      <w:pPr>
        <w:rPr>
          <w:rFonts w:ascii="Roboto" w:hAnsi="Roboto"/>
          <w:sz w:val="28"/>
          <w:szCs w:val="28"/>
        </w:rPr>
      </w:pPr>
    </w:p>
    <w:p w14:paraId="361B68E5" w14:textId="77777777" w:rsidR="008E4D49" w:rsidRPr="009D500B" w:rsidRDefault="008E4D49" w:rsidP="008E4D49">
      <w:pPr>
        <w:rPr>
          <w:rFonts w:ascii="Roboto" w:hAnsi="Roboto"/>
          <w:b/>
          <w:bCs/>
          <w:sz w:val="32"/>
          <w:szCs w:val="32"/>
        </w:rPr>
      </w:pPr>
      <w:r w:rsidRPr="009D500B">
        <w:rPr>
          <w:rFonts w:ascii="Roboto" w:hAnsi="Roboto"/>
          <w:b/>
          <w:bCs/>
          <w:sz w:val="32"/>
          <w:szCs w:val="32"/>
        </w:rPr>
        <w:t>Kontakt dla Mediów</w:t>
      </w:r>
    </w:p>
    <w:p w14:paraId="003149E4" w14:textId="77777777" w:rsidR="009D500B" w:rsidRDefault="008E4D49" w:rsidP="008E4D49">
      <w:pPr>
        <w:rPr>
          <w:rFonts w:ascii="Roboto" w:hAnsi="Roboto"/>
          <w:sz w:val="28"/>
          <w:szCs w:val="28"/>
        </w:rPr>
      </w:pPr>
      <w:r w:rsidRPr="002C2D86">
        <w:rPr>
          <w:rFonts w:ascii="Roboto" w:hAnsi="Roboto"/>
          <w:sz w:val="28"/>
          <w:szCs w:val="28"/>
        </w:rPr>
        <w:t xml:space="preserve">Aby uzyskać więcej informacji </w:t>
      </w:r>
      <w:r w:rsidR="009D500B">
        <w:rPr>
          <w:rFonts w:ascii="Roboto" w:hAnsi="Roboto"/>
          <w:sz w:val="28"/>
          <w:szCs w:val="28"/>
        </w:rPr>
        <w:t>i</w:t>
      </w:r>
      <w:r w:rsidRPr="002C2D86">
        <w:rPr>
          <w:rFonts w:ascii="Roboto" w:hAnsi="Roboto"/>
          <w:sz w:val="28"/>
          <w:szCs w:val="28"/>
        </w:rPr>
        <w:t xml:space="preserve"> przetestować SKPQ, prosimy o kontakt</w:t>
      </w:r>
      <w:r w:rsidR="009D500B">
        <w:rPr>
          <w:rFonts w:ascii="Roboto" w:hAnsi="Roboto"/>
          <w:sz w:val="28"/>
          <w:szCs w:val="28"/>
        </w:rPr>
        <w:t>:</w:t>
      </w:r>
    </w:p>
    <w:p w14:paraId="70F255C6" w14:textId="77777777" w:rsidR="009D500B" w:rsidRDefault="009D500B" w:rsidP="008E4D49">
      <w:pPr>
        <w:rPr>
          <w:rFonts w:ascii="Roboto" w:hAnsi="Roboto"/>
          <w:sz w:val="28"/>
          <w:szCs w:val="28"/>
        </w:rPr>
      </w:pPr>
    </w:p>
    <w:p w14:paraId="48A34550" w14:textId="7DEC652C" w:rsidR="008E4D49" w:rsidRPr="002C2D86" w:rsidRDefault="008E4D49" w:rsidP="008E4D49">
      <w:pPr>
        <w:rPr>
          <w:rFonts w:ascii="Roboto" w:hAnsi="Roboto"/>
          <w:sz w:val="28"/>
          <w:szCs w:val="28"/>
        </w:rPr>
      </w:pPr>
      <w:r w:rsidRPr="002C2D86">
        <w:rPr>
          <w:rFonts w:ascii="Roboto" w:hAnsi="Roboto"/>
          <w:sz w:val="28"/>
          <w:szCs w:val="28"/>
        </w:rPr>
        <w:t>Tomasz Rogalski /CEO</w:t>
      </w:r>
    </w:p>
    <w:p w14:paraId="3AA6F5EA" w14:textId="77777777" w:rsidR="008E4D49" w:rsidRPr="002C2D86" w:rsidRDefault="008E4D49" w:rsidP="008E4D49">
      <w:pPr>
        <w:rPr>
          <w:rFonts w:ascii="Roboto" w:hAnsi="Roboto"/>
          <w:sz w:val="28"/>
          <w:szCs w:val="28"/>
        </w:rPr>
      </w:pPr>
      <w:r w:rsidRPr="002C2D86">
        <w:rPr>
          <w:rFonts w:ascii="Roboto" w:hAnsi="Roboto"/>
          <w:sz w:val="28"/>
          <w:szCs w:val="28"/>
        </w:rPr>
        <w:t>tomasz.rogalski@carq.pl</w:t>
      </w:r>
    </w:p>
    <w:p w14:paraId="3234E268" w14:textId="77777777" w:rsidR="008E4D49" w:rsidRPr="008E4D49" w:rsidRDefault="008E4D49" w:rsidP="008E4D49">
      <w:pPr>
        <w:rPr>
          <w:rFonts w:ascii="Roboto" w:hAnsi="Roboto"/>
          <w:sz w:val="28"/>
          <w:szCs w:val="28"/>
          <w:lang w:val="en-US"/>
        </w:rPr>
      </w:pPr>
      <w:r w:rsidRPr="008E4D49">
        <w:rPr>
          <w:rFonts w:ascii="Roboto" w:hAnsi="Roboto"/>
          <w:sz w:val="28"/>
          <w:szCs w:val="28"/>
          <w:lang w:val="en-US"/>
        </w:rPr>
        <w:t>+48 513 089 369</w:t>
      </w:r>
    </w:p>
    <w:p w14:paraId="31DE85CD" w14:textId="77777777" w:rsidR="008E4D49" w:rsidRPr="008E4D49" w:rsidRDefault="008E4D49" w:rsidP="008E4D49">
      <w:pPr>
        <w:rPr>
          <w:rFonts w:ascii="Roboto" w:hAnsi="Roboto"/>
          <w:sz w:val="28"/>
          <w:szCs w:val="28"/>
          <w:lang w:val="en-US"/>
        </w:rPr>
      </w:pPr>
    </w:p>
    <w:p w14:paraId="40BFD108" w14:textId="77777777" w:rsidR="008E4D49" w:rsidRPr="002C2D86" w:rsidRDefault="008E4D49" w:rsidP="008E4D49">
      <w:pPr>
        <w:autoSpaceDE w:val="0"/>
        <w:autoSpaceDN w:val="0"/>
        <w:adjustRightInd w:val="0"/>
        <w:rPr>
          <w:rFonts w:ascii="Roboto" w:hAnsi="Roboto" w:cs="AppleSystemUIFont"/>
          <w:kern w:val="0"/>
          <w:sz w:val="28"/>
          <w:szCs w:val="26"/>
          <w:lang w:val="en-US"/>
        </w:rPr>
      </w:pPr>
      <w:r w:rsidRPr="002C2D86">
        <w:rPr>
          <w:rFonts w:ascii="Roboto" w:hAnsi="Roboto" w:cs="AppleSystemUIFont"/>
          <w:kern w:val="0"/>
          <w:sz w:val="28"/>
          <w:szCs w:val="26"/>
          <w:lang w:val="en-US"/>
        </w:rPr>
        <w:t xml:space="preserve">car QUALITY Sp. z </w:t>
      </w:r>
      <w:proofErr w:type="spellStart"/>
      <w:r w:rsidRPr="002C2D86">
        <w:rPr>
          <w:rFonts w:ascii="Roboto" w:hAnsi="Roboto" w:cs="AppleSystemUIFont"/>
          <w:kern w:val="0"/>
          <w:sz w:val="28"/>
          <w:szCs w:val="26"/>
          <w:lang w:val="en-US"/>
        </w:rPr>
        <w:t>o.o.</w:t>
      </w:r>
      <w:proofErr w:type="spellEnd"/>
    </w:p>
    <w:p w14:paraId="19C2E54B" w14:textId="77777777" w:rsidR="008E4D49" w:rsidRPr="002C2D86" w:rsidRDefault="008E4D49" w:rsidP="008E4D49">
      <w:pPr>
        <w:autoSpaceDE w:val="0"/>
        <w:autoSpaceDN w:val="0"/>
        <w:adjustRightInd w:val="0"/>
        <w:rPr>
          <w:rFonts w:ascii="Roboto" w:hAnsi="Roboto" w:cs="AppleSystemUIFont"/>
          <w:kern w:val="0"/>
          <w:sz w:val="28"/>
          <w:szCs w:val="26"/>
        </w:rPr>
      </w:pPr>
      <w:r w:rsidRPr="002C2D86">
        <w:rPr>
          <w:rFonts w:ascii="Roboto" w:hAnsi="Roboto" w:cs="AppleSystemUIFont"/>
          <w:kern w:val="0"/>
          <w:sz w:val="28"/>
          <w:szCs w:val="26"/>
        </w:rPr>
        <w:t>ul. Szeroka 21 lok. 2, 87-100 Toruń</w:t>
      </w:r>
    </w:p>
    <w:p w14:paraId="64E3295D" w14:textId="77777777" w:rsidR="008E4D49" w:rsidRPr="002C2D86" w:rsidRDefault="008E4D49" w:rsidP="008E4D49">
      <w:pPr>
        <w:rPr>
          <w:rFonts w:ascii="Roboto" w:hAnsi="Roboto"/>
          <w:sz w:val="28"/>
          <w:szCs w:val="28"/>
        </w:rPr>
      </w:pPr>
    </w:p>
    <w:p w14:paraId="7224CCF9" w14:textId="77777777" w:rsidR="008E4D49" w:rsidRPr="002C2D86" w:rsidRDefault="008E4D49" w:rsidP="008E4D49">
      <w:pPr>
        <w:rPr>
          <w:rFonts w:ascii="Roboto" w:hAnsi="Roboto"/>
          <w:sz w:val="28"/>
          <w:szCs w:val="28"/>
        </w:rPr>
      </w:pPr>
    </w:p>
    <w:sectPr w:rsidR="008E4D49" w:rsidRPr="002C2D86">
      <w:headerReference w:type="default" r:id="rId11"/>
      <w:footerReference w:type="default" r:id="rId12"/>
      <w:pgSz w:w="11906" w:h="16838"/>
      <w:pgMar w:top="1701" w:right="1134" w:bottom="1418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E4C74" w14:textId="77777777" w:rsidR="00426115" w:rsidRDefault="00426115">
      <w:r>
        <w:separator/>
      </w:r>
    </w:p>
  </w:endnote>
  <w:endnote w:type="continuationSeparator" w:id="0">
    <w:p w14:paraId="65274FDC" w14:textId="77777777" w:rsidR="00426115" w:rsidRDefault="0042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Roboto">
    <w:altName w:val="﷽﷽﷽﷽﷽﷽﷽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﷽﷽﷽﷽﷽﷽﷽﷽ight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EB01D" w14:textId="77777777" w:rsidR="006F0BC6" w:rsidRDefault="00585142">
    <w:pPr>
      <w:pStyle w:val="Stopka"/>
      <w:ind w:right="360" w:firstLine="360"/>
      <w:rPr>
        <w:rFonts w:ascii="Century Gothic" w:hAnsi="Century Gothic"/>
        <w:sz w:val="12"/>
        <w:szCs w:val="12"/>
      </w:rPr>
    </w:pPr>
    <w:r>
      <w:rPr>
        <w:rFonts w:ascii="Century Gothic" w:hAnsi="Century Gothic"/>
        <w:noProof/>
        <w:sz w:val="12"/>
        <w:szCs w:val="12"/>
      </w:rPr>
      <mc:AlternateContent>
        <mc:Choice Requires="wps">
          <w:drawing>
            <wp:anchor distT="0" distB="0" distL="0" distR="0" simplePos="0" relativeHeight="21" behindDoc="1" locked="0" layoutInCell="1" allowOverlap="1" wp14:anchorId="3AD42D09" wp14:editId="78D072A1">
              <wp:simplePos x="0" y="0"/>
              <wp:positionH relativeFrom="column">
                <wp:posOffset>2354358</wp:posOffset>
              </wp:positionH>
              <wp:positionV relativeFrom="paragraph">
                <wp:posOffset>-46990</wp:posOffset>
              </wp:positionV>
              <wp:extent cx="1219835" cy="325755"/>
              <wp:effectExtent l="0" t="0" r="0" b="0"/>
              <wp:wrapNone/>
              <wp:docPr id="8" name="Pole tekstow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9835" cy="325755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731D060" w14:textId="77777777" w:rsidR="006F0BC6" w:rsidRPr="002607CE" w:rsidRDefault="00585142">
                          <w:pPr>
                            <w:pStyle w:val="Zawartoramki"/>
                            <w:jc w:val="center"/>
                            <w:rPr>
                              <w:rFonts w:ascii="Roboto" w:hAnsi="Roboto"/>
                              <w:color w:val="7D7D7D"/>
                              <w:szCs w:val="20"/>
                            </w:rPr>
                          </w:pPr>
                          <w:r w:rsidRPr="002607CE">
                            <w:rPr>
                              <w:rFonts w:ascii="Roboto" w:hAnsi="Roboto"/>
                              <w:color w:val="7D7D7D"/>
                              <w:szCs w:val="20"/>
                            </w:rPr>
                            <w:t>www.carQ.pl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D42D09" id="Pole tekstowe 9" o:spid="_x0000_s1029" style="position:absolute;left:0;text-align:left;margin-left:185.4pt;margin-top:-3.7pt;width:96.05pt;height:25.65pt;z-index:-50331645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" filled="f" stroked="f" strokeweight=".18mm">
              <v:textbox>
                <w:txbxContent>
                  <w:p w14:paraId="0731D060" w14:textId="77777777" w:rsidR="006F0BC6" w:rsidRPr="002607CE" w:rsidRDefault="00585142">
                    <w:pPr>
                      <w:pStyle w:val="Zawartoramki"/>
                      <w:jc w:val="center"/>
                      <w:rPr>
                        <w:rFonts w:ascii="Roboto" w:hAnsi="Roboto"/>
                        <w:color w:val="7D7D7D"/>
                        <w:szCs w:val="20"/>
                      </w:rPr>
                    </w:pPr>
                    <w:r w:rsidRPr="002607CE">
                      <w:rPr>
                        <w:rFonts w:ascii="Roboto" w:hAnsi="Roboto"/>
                        <w:color w:val="7D7D7D"/>
                        <w:szCs w:val="20"/>
                      </w:rPr>
                      <w:t>www.carQ.pl</w:t>
                    </w:r>
                  </w:p>
                </w:txbxContent>
              </v:textbox>
            </v:rect>
          </w:pict>
        </mc:Fallback>
      </mc:AlternateContent>
    </w:r>
    <w:r>
      <w:rPr>
        <w:rFonts w:ascii="Century Gothic" w:hAnsi="Century Gothic"/>
        <w:noProof/>
        <w:sz w:val="12"/>
        <w:szCs w:val="12"/>
      </w:rPr>
      <mc:AlternateContent>
        <mc:Choice Requires="wps">
          <w:drawing>
            <wp:anchor distT="0" distB="0" distL="0" distR="0" simplePos="0" relativeHeight="26" behindDoc="1" locked="0" layoutInCell="1" allowOverlap="1" wp14:anchorId="6FCA8BD0" wp14:editId="4862982F">
              <wp:simplePos x="0" y="0"/>
              <wp:positionH relativeFrom="column">
                <wp:posOffset>-317500</wp:posOffset>
              </wp:positionH>
              <wp:positionV relativeFrom="paragraph">
                <wp:posOffset>-97790</wp:posOffset>
              </wp:positionV>
              <wp:extent cx="6760845" cy="635"/>
              <wp:effectExtent l="0" t="0" r="0" b="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0080" cy="0"/>
                      </a:xfrm>
                      <a:prstGeom prst="line">
                        <a:avLst/>
                      </a:prstGeom>
                      <a:ln w="12600">
                        <a:solidFill>
                          <a:srgbClr val="7D7D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A21829" id="Łącznik prosty 10" o:spid="_x0000_s1026" style="position:absolute;z-index:-50331645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25pt,-7.7pt" to="507.35pt,-7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" strokecolor="#7d7d7d" strokeweight=".35mm">
              <v:stroke joinstyle="miter"/>
            </v:line>
          </w:pict>
        </mc:Fallback>
      </mc:AlternateContent>
    </w:r>
    <w:r>
      <w:rPr>
        <w:rFonts w:ascii="Century Gothic" w:hAnsi="Century Gothic"/>
        <w:noProof/>
        <w:sz w:val="12"/>
        <w:szCs w:val="12"/>
      </w:rPr>
      <mc:AlternateContent>
        <mc:Choice Requires="wps">
          <w:drawing>
            <wp:anchor distT="0" distB="0" distL="0" distR="0" simplePos="0" relativeHeight="31" behindDoc="1" locked="0" layoutInCell="1" allowOverlap="1" wp14:anchorId="09751307" wp14:editId="6B679FC0">
              <wp:simplePos x="0" y="0"/>
              <wp:positionH relativeFrom="column">
                <wp:posOffset>-400050</wp:posOffset>
              </wp:positionH>
              <wp:positionV relativeFrom="paragraph">
                <wp:posOffset>-120650</wp:posOffset>
              </wp:positionV>
              <wp:extent cx="2892425" cy="441325"/>
              <wp:effectExtent l="0" t="0" r="0" b="0"/>
              <wp:wrapNone/>
              <wp:docPr id="1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91880" cy="44064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54F02F7" w14:textId="77777777" w:rsidR="006F0BC6" w:rsidRDefault="00585142">
                          <w:pPr>
                            <w:pStyle w:val="Zawartoramki"/>
                            <w:rPr>
                              <w:rFonts w:ascii="Roboto" w:hAnsi="Roboto"/>
                              <w:b/>
                              <w:color w:val="808080" w:themeColor="background1" w:themeShade="80"/>
                              <w:sz w:val="15"/>
                              <w:szCs w:val="12"/>
                            </w:rPr>
                          </w:pPr>
                          <w:r>
                            <w:rPr>
                              <w:rFonts w:ascii="Roboto" w:hAnsi="Roboto"/>
                              <w:b/>
                              <w:color w:val="808080" w:themeColor="background1" w:themeShade="80"/>
                              <w:sz w:val="15"/>
                              <w:szCs w:val="12"/>
                              <w:lang w:val="en-US"/>
                            </w:rPr>
                            <w:t>car QUALITY</w:t>
                          </w:r>
                          <w:r w:rsidR="000C7A63">
                            <w:rPr>
                              <w:rFonts w:ascii="Roboto" w:hAnsi="Roboto"/>
                              <w:b/>
                              <w:color w:val="808080" w:themeColor="background1" w:themeShade="80"/>
                              <w:sz w:val="15"/>
                              <w:szCs w:val="12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b/>
                              <w:color w:val="808080" w:themeColor="background1" w:themeShade="80"/>
                              <w:sz w:val="15"/>
                              <w:szCs w:val="12"/>
                              <w:lang w:val="en-US"/>
                            </w:rPr>
                            <w:t>SP. Z O.O.</w:t>
                          </w:r>
                          <w:r>
                            <w:rPr>
                              <w:rFonts w:ascii="Roboto" w:hAnsi="Roboto"/>
                              <w:color w:val="808080" w:themeColor="background1" w:themeShade="80"/>
                              <w:sz w:val="15"/>
                              <w:szCs w:val="12"/>
                              <w:lang w:val="en-US"/>
                            </w:rPr>
                            <w:t xml:space="preserve">    </w:t>
                          </w:r>
                          <w:r>
                            <w:rPr>
                              <w:rFonts w:ascii="Roboto" w:hAnsi="Roboto"/>
                              <w:color w:val="808080" w:themeColor="background1" w:themeShade="80"/>
                              <w:sz w:val="15"/>
                              <w:szCs w:val="12"/>
                            </w:rPr>
                            <w:t>ul. Szeroka 21 lok. 2, 87-100 Toruń</w:t>
                          </w:r>
                        </w:p>
                        <w:p w14:paraId="1331831E" w14:textId="77777777" w:rsidR="006F0BC6" w:rsidRDefault="00585142">
                          <w:pPr>
                            <w:pStyle w:val="Zawartoramki"/>
                            <w:rPr>
                              <w:rFonts w:ascii="Roboto" w:hAnsi="Roboto"/>
                            </w:rPr>
                          </w:pPr>
                          <w:r>
                            <w:rPr>
                              <w:rFonts w:ascii="Roboto" w:hAnsi="Roboto"/>
                              <w:color w:val="808080" w:themeColor="background1" w:themeShade="80"/>
                              <w:sz w:val="15"/>
                              <w:szCs w:val="12"/>
                            </w:rPr>
                            <w:t>KRS 0000831039   NIP PL9562359366    REGON 385633072</w:t>
                          </w:r>
                        </w:p>
                        <w:p w14:paraId="6D7FD104" w14:textId="77777777" w:rsidR="006F0BC6" w:rsidRDefault="006F0BC6">
                          <w:pPr>
                            <w:pStyle w:val="Zawartoramki"/>
                            <w:rPr>
                              <w:rFonts w:ascii="Roboto" w:hAnsi="Roboto"/>
                            </w:rPr>
                          </w:pPr>
                        </w:p>
                        <w:p w14:paraId="5B826C5B" w14:textId="77777777" w:rsidR="006F0BC6" w:rsidRDefault="006F0BC6">
                          <w:pPr>
                            <w:pStyle w:val="Zawartoramki"/>
                            <w:rPr>
                              <w:rFonts w:ascii="Roboto" w:hAnsi="Roboto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751307" id="Pole tekstowe 1" o:spid="_x0000_s1030" style="position:absolute;left:0;text-align:left;margin-left:-31.5pt;margin-top:-9.5pt;width:227.75pt;height:34.75pt;z-index:-50331644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" filled="f" stroked="f" strokeweight=".18mm">
              <v:textbox>
                <w:txbxContent>
                  <w:p w14:paraId="154F02F7" w14:textId="77777777" w:rsidR="006F0BC6" w:rsidRDefault="00585142">
                    <w:pPr>
                      <w:pStyle w:val="Zawartoramki"/>
                      <w:rPr>
                        <w:rFonts w:ascii="Roboto" w:hAnsi="Roboto"/>
                        <w:b/>
                        <w:color w:val="808080" w:themeColor="background1" w:themeShade="80"/>
                        <w:sz w:val="15"/>
                        <w:szCs w:val="12"/>
                      </w:rPr>
                    </w:pPr>
                    <w:r>
                      <w:rPr>
                        <w:rFonts w:ascii="Roboto" w:hAnsi="Roboto"/>
                        <w:b/>
                        <w:color w:val="808080" w:themeColor="background1" w:themeShade="80"/>
                        <w:sz w:val="15"/>
                        <w:szCs w:val="12"/>
                        <w:lang w:val="en-US"/>
                      </w:rPr>
                      <w:t>car QUALITY</w:t>
                    </w:r>
                    <w:r w:rsidR="000C7A63">
                      <w:rPr>
                        <w:rFonts w:ascii="Roboto" w:hAnsi="Roboto"/>
                        <w:b/>
                        <w:color w:val="808080" w:themeColor="background1" w:themeShade="80"/>
                        <w:sz w:val="15"/>
                        <w:szCs w:val="12"/>
                        <w:lang w:val="en-US"/>
                      </w:rPr>
                      <w:t xml:space="preserve"> </w:t>
                    </w:r>
                    <w:r>
                      <w:rPr>
                        <w:rFonts w:ascii="Roboto" w:hAnsi="Roboto"/>
                        <w:b/>
                        <w:color w:val="808080" w:themeColor="background1" w:themeShade="80"/>
                        <w:sz w:val="15"/>
                        <w:szCs w:val="12"/>
                        <w:lang w:val="en-US"/>
                      </w:rPr>
                      <w:t>SP. Z O.O.</w:t>
                    </w:r>
                    <w:r>
                      <w:rPr>
                        <w:rFonts w:ascii="Roboto" w:hAnsi="Roboto"/>
                        <w:color w:val="808080" w:themeColor="background1" w:themeShade="80"/>
                        <w:sz w:val="15"/>
                        <w:szCs w:val="12"/>
                        <w:lang w:val="en-US"/>
                      </w:rPr>
                      <w:t xml:space="preserve">    </w:t>
                    </w:r>
                    <w:r>
                      <w:rPr>
                        <w:rFonts w:ascii="Roboto" w:hAnsi="Roboto"/>
                        <w:color w:val="808080" w:themeColor="background1" w:themeShade="80"/>
                        <w:sz w:val="15"/>
                        <w:szCs w:val="12"/>
                      </w:rPr>
                      <w:t>ul. Szeroka 21 lok. 2, 87-100 Toruń</w:t>
                    </w:r>
                  </w:p>
                  <w:p w14:paraId="1331831E" w14:textId="77777777" w:rsidR="006F0BC6" w:rsidRDefault="00585142">
                    <w:pPr>
                      <w:pStyle w:val="Zawartoramki"/>
                      <w:rPr>
                        <w:rFonts w:ascii="Roboto" w:hAnsi="Roboto"/>
                      </w:rPr>
                    </w:pPr>
                    <w:r>
                      <w:rPr>
                        <w:rFonts w:ascii="Roboto" w:hAnsi="Roboto"/>
                        <w:color w:val="808080" w:themeColor="background1" w:themeShade="80"/>
                        <w:sz w:val="15"/>
                        <w:szCs w:val="12"/>
                      </w:rPr>
                      <w:t>KRS 0000831039   NIP PL9562359366    REGON 385633072</w:t>
                    </w:r>
                  </w:p>
                  <w:p w14:paraId="6D7FD104" w14:textId="77777777" w:rsidR="006F0BC6" w:rsidRDefault="006F0BC6">
                    <w:pPr>
                      <w:pStyle w:val="Zawartoramki"/>
                      <w:rPr>
                        <w:rFonts w:ascii="Roboto" w:hAnsi="Roboto"/>
                      </w:rPr>
                    </w:pPr>
                  </w:p>
                  <w:p w14:paraId="5B826C5B" w14:textId="77777777" w:rsidR="006F0BC6" w:rsidRDefault="006F0BC6">
                    <w:pPr>
                      <w:pStyle w:val="Zawartoramki"/>
                      <w:rPr>
                        <w:rFonts w:ascii="Roboto" w:hAnsi="Roboto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Century Gothic" w:hAnsi="Century Gothic"/>
        <w:noProof/>
        <w:sz w:val="12"/>
        <w:szCs w:val="12"/>
      </w:rPr>
      <mc:AlternateContent>
        <mc:Choice Requires="wps">
          <w:drawing>
            <wp:anchor distT="0" distB="0" distL="0" distR="0" simplePos="0" relativeHeight="36" behindDoc="1" locked="0" layoutInCell="1" allowOverlap="1" wp14:anchorId="01686909" wp14:editId="1D92417C">
              <wp:simplePos x="0" y="0"/>
              <wp:positionH relativeFrom="column">
                <wp:posOffset>6169660</wp:posOffset>
              </wp:positionH>
              <wp:positionV relativeFrom="paragraph">
                <wp:posOffset>-49530</wp:posOffset>
              </wp:positionV>
              <wp:extent cx="374650" cy="325755"/>
              <wp:effectExtent l="0" t="0" r="0" b="0"/>
              <wp:wrapNone/>
              <wp:docPr id="13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4040" cy="32508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149266831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p w14:paraId="19871F29" w14:textId="77777777" w:rsidR="006F0BC6" w:rsidRDefault="00585142">
                              <w:pPr>
                                <w:pStyle w:val="Stopka"/>
                                <w:jc w:val="center"/>
                                <w:rPr>
                                  <w:rFonts w:ascii="Roboto" w:hAnsi="Roboto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Style w:val="Numerstrony"/>
                                  <w:rFonts w:ascii="Roboto" w:hAnsi="Roboto"/>
                                  <w:color w:val="808080" w:themeColor="background1" w:themeShade="80"/>
                                  <w:sz w:val="16"/>
                                  <w:szCs w:val="18"/>
                                </w:rPr>
                                <w:fldChar w:fldCharType="begin"/>
                              </w:r>
                              <w:r>
                                <w:rPr>
                                  <w:rStyle w:val="Numerstrony"/>
                                  <w:rFonts w:ascii="Roboto" w:hAnsi="Roboto"/>
                                  <w:color w:val="808080"/>
                                  <w:sz w:val="16"/>
                                  <w:szCs w:val="18"/>
                                </w:rPr>
                                <w:instrText>PAGE</w:instrText>
                              </w:r>
                              <w:r>
                                <w:rPr>
                                  <w:rStyle w:val="Numerstrony"/>
                                  <w:rFonts w:ascii="Roboto" w:hAnsi="Roboto"/>
                                  <w:color w:val="808080"/>
                                  <w:sz w:val="16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rStyle w:val="Numerstrony"/>
                                  <w:rFonts w:ascii="Roboto" w:hAnsi="Roboto"/>
                                  <w:color w:val="808080"/>
                                  <w:sz w:val="16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rStyle w:val="Numerstrony"/>
                                  <w:rFonts w:ascii="Roboto" w:hAnsi="Roboto"/>
                                  <w:color w:val="808080"/>
                                  <w:sz w:val="16"/>
                                  <w:szCs w:val="18"/>
                                </w:rPr>
                                <w:fldChar w:fldCharType="end"/>
                              </w:r>
                            </w:p>
                            <w:p w14:paraId="6FC325B5" w14:textId="77777777" w:rsidR="006F0BC6" w:rsidRDefault="00000000">
                              <w:pPr>
                                <w:pStyle w:val="Zawartoramki"/>
                                <w:rPr>
                                  <w:rFonts w:ascii="Roboto" w:hAnsi="Roboto"/>
                                  <w:sz w:val="21"/>
                                </w:rPr>
                              </w:pPr>
                            </w:p>
                          </w:sdtContent>
                        </w:sdt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686909" id="Pole tekstowe 5" o:spid="_x0000_s1031" style="position:absolute;left:0;text-align:left;margin-left:485.8pt;margin-top:-3.9pt;width:29.5pt;height:25.65pt;z-index:-5033164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" filled="f" stroked="f" strokeweight=".18mm">
              <v:textbox>
                <w:txbxContent>
                  <w:sdt>
                    <w:sdtPr>
                      <w:id w:val="1492668318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p w14:paraId="19871F29" w14:textId="77777777" w:rsidR="006F0BC6" w:rsidRDefault="00585142">
                        <w:pPr>
                          <w:pStyle w:val="Stopka"/>
                          <w:jc w:val="center"/>
                          <w:rPr>
                            <w:rFonts w:ascii="Roboto" w:hAnsi="Roboto"/>
                            <w:sz w:val="16"/>
                            <w:szCs w:val="18"/>
                          </w:rPr>
                        </w:pPr>
                        <w:r>
                          <w:rPr>
                            <w:rStyle w:val="Numerstrony"/>
                            <w:rFonts w:ascii="Roboto" w:hAnsi="Roboto"/>
                            <w:color w:val="808080" w:themeColor="background1" w:themeShade="80"/>
                            <w:sz w:val="16"/>
                            <w:szCs w:val="18"/>
                          </w:rPr>
                          <w:fldChar w:fldCharType="begin"/>
                        </w:r>
                        <w:r>
                          <w:rPr>
                            <w:rStyle w:val="Numerstrony"/>
                            <w:rFonts w:ascii="Roboto" w:hAnsi="Roboto"/>
                            <w:color w:val="808080"/>
                            <w:sz w:val="16"/>
                            <w:szCs w:val="18"/>
                          </w:rPr>
                          <w:instrText>PAGE</w:instrText>
                        </w:r>
                        <w:r>
                          <w:rPr>
                            <w:rStyle w:val="Numerstrony"/>
                            <w:rFonts w:ascii="Roboto" w:hAnsi="Roboto"/>
                            <w:color w:val="808080"/>
                            <w:sz w:val="16"/>
                            <w:szCs w:val="18"/>
                          </w:rPr>
                          <w:fldChar w:fldCharType="separate"/>
                        </w:r>
                        <w:r>
                          <w:rPr>
                            <w:rStyle w:val="Numerstrony"/>
                            <w:rFonts w:ascii="Roboto" w:hAnsi="Roboto"/>
                            <w:color w:val="808080"/>
                            <w:sz w:val="16"/>
                            <w:szCs w:val="18"/>
                          </w:rPr>
                          <w:t>3</w:t>
                        </w:r>
                        <w:r>
                          <w:rPr>
                            <w:rStyle w:val="Numerstrony"/>
                            <w:rFonts w:ascii="Roboto" w:hAnsi="Roboto"/>
                            <w:color w:val="808080"/>
                            <w:sz w:val="16"/>
                            <w:szCs w:val="18"/>
                          </w:rPr>
                          <w:fldChar w:fldCharType="end"/>
                        </w:r>
                      </w:p>
                      <w:p w14:paraId="6FC325B5" w14:textId="77777777" w:rsidR="006F0BC6" w:rsidRDefault="00000000">
                        <w:pPr>
                          <w:pStyle w:val="Zawartoramki"/>
                          <w:rPr>
                            <w:rFonts w:ascii="Roboto" w:hAnsi="Roboto"/>
                            <w:sz w:val="21"/>
                          </w:rPr>
                        </w:pPr>
                      </w:p>
                    </w:sdtContent>
                  </w:sdt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C0245" w14:textId="77777777" w:rsidR="00426115" w:rsidRDefault="00426115">
      <w:r>
        <w:separator/>
      </w:r>
    </w:p>
  </w:footnote>
  <w:footnote w:type="continuationSeparator" w:id="0">
    <w:p w14:paraId="6BD6C470" w14:textId="77777777" w:rsidR="00426115" w:rsidRDefault="00426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3AE70" w14:textId="77777777" w:rsidR="006F0BC6" w:rsidRDefault="00585142">
    <w:pPr>
      <w:pStyle w:val="Nagwek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6" behindDoc="1" locked="0" layoutInCell="1" allowOverlap="1" wp14:anchorId="528FEDCA" wp14:editId="76A22F87">
              <wp:simplePos x="0" y="0"/>
              <wp:positionH relativeFrom="column">
                <wp:posOffset>-471170</wp:posOffset>
              </wp:positionH>
              <wp:positionV relativeFrom="paragraph">
                <wp:posOffset>173355</wp:posOffset>
              </wp:positionV>
              <wp:extent cx="4239895" cy="313690"/>
              <wp:effectExtent l="0" t="0" r="0" b="0"/>
              <wp:wrapSquare wrapText="bothSides"/>
              <wp:docPr id="1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39360" cy="31320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EE6E2E8" w14:textId="77777777" w:rsidR="006F0BC6" w:rsidRDefault="003F66AB">
                          <w:pPr>
                            <w:pStyle w:val="Nagwek"/>
                            <w:rPr>
                              <w:rFonts w:ascii="Roboto" w:hAnsi="Roboto"/>
                              <w:color w:val="808080" w:themeColor="background1" w:themeShade="80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Roboto" w:eastAsia="Times New Roman" w:hAnsi="Roboto" w:cs="Microsoft Sans Serif"/>
                              <w:color w:val="808080" w:themeColor="background1" w:themeShade="80"/>
                              <w:sz w:val="18"/>
                              <w:szCs w:val="20"/>
                              <w:lang w:eastAsia="pl-PL"/>
                            </w:rPr>
                            <w:t>Komunikat</w:t>
                          </w:r>
                          <w:r w:rsidR="00585142">
                            <w:rPr>
                              <w:rFonts w:ascii="Roboto" w:eastAsia="Times New Roman" w:hAnsi="Roboto" w:cs="Microsoft Sans Serif"/>
                              <w:color w:val="808080" w:themeColor="background1" w:themeShade="80"/>
                              <w:sz w:val="18"/>
                              <w:szCs w:val="20"/>
                              <w:lang w:eastAsia="pl-PL"/>
                            </w:rPr>
                            <w:t xml:space="preserve"> </w:t>
                          </w:r>
                          <w:r w:rsidR="00AC29BB">
                            <w:rPr>
                              <w:rFonts w:ascii="Roboto" w:eastAsia="Times New Roman" w:hAnsi="Roboto" w:cs="Microsoft Sans Serif"/>
                              <w:color w:val="808080" w:themeColor="background1" w:themeShade="80"/>
                              <w:sz w:val="18"/>
                              <w:szCs w:val="20"/>
                              <w:lang w:eastAsia="pl-PL"/>
                            </w:rPr>
                            <w:t xml:space="preserve">z </w:t>
                          </w:r>
                          <w:proofErr w:type="gramStart"/>
                          <w:r w:rsidR="00AC29BB">
                            <w:rPr>
                              <w:rFonts w:ascii="Roboto" w:eastAsia="Times New Roman" w:hAnsi="Roboto" w:cs="Microsoft Sans Serif"/>
                              <w:color w:val="808080" w:themeColor="background1" w:themeShade="80"/>
                              <w:sz w:val="18"/>
                              <w:szCs w:val="20"/>
                              <w:lang w:eastAsia="pl-PL"/>
                            </w:rPr>
                            <w:t>dnia</w:t>
                          </w:r>
                          <w:r w:rsidR="00585142">
                            <w:rPr>
                              <w:rFonts w:ascii="Roboto" w:eastAsia="Times New Roman" w:hAnsi="Roboto" w:cs="Microsoft Sans Serif"/>
                              <w:color w:val="808080" w:themeColor="background1" w:themeShade="80"/>
                              <w:sz w:val="18"/>
                              <w:szCs w:val="20"/>
                              <w:lang w:eastAsia="pl-PL"/>
                            </w:rPr>
                            <w:t xml:space="preserve">:  </w:t>
                          </w:r>
                          <w:r>
                            <w:rPr>
                              <w:rFonts w:ascii="Roboto" w:eastAsia="Times New Roman" w:hAnsi="Roboto" w:cs="Microsoft Sans Serif"/>
                              <w:color w:val="808080" w:themeColor="background1" w:themeShade="80"/>
                              <w:sz w:val="18"/>
                              <w:szCs w:val="20"/>
                              <w:lang w:eastAsia="pl-PL"/>
                            </w:rPr>
                            <w:t>09</w:t>
                          </w:r>
                          <w:proofErr w:type="gramEnd"/>
                          <w:r w:rsidR="00585142">
                            <w:rPr>
                              <w:rFonts w:ascii="Roboto" w:eastAsia="Times New Roman" w:hAnsi="Roboto" w:cs="Microsoft Sans Serif"/>
                              <w:color w:val="808080" w:themeColor="background1" w:themeShade="80"/>
                              <w:sz w:val="18"/>
                              <w:szCs w:val="20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Roboto" w:eastAsia="Times New Roman" w:hAnsi="Roboto" w:cs="Microsoft Sans Serif"/>
                              <w:color w:val="808080" w:themeColor="background1" w:themeShade="80"/>
                              <w:sz w:val="18"/>
                              <w:szCs w:val="20"/>
                              <w:lang w:eastAsia="pl-PL"/>
                            </w:rPr>
                            <w:t>listopada</w:t>
                          </w:r>
                          <w:r w:rsidR="00585142">
                            <w:rPr>
                              <w:rFonts w:ascii="Roboto" w:eastAsia="Times New Roman" w:hAnsi="Roboto" w:cs="Microsoft Sans Serif"/>
                              <w:color w:val="808080" w:themeColor="background1" w:themeShade="80"/>
                              <w:sz w:val="18"/>
                              <w:szCs w:val="20"/>
                              <w:lang w:eastAsia="pl-PL"/>
                            </w:rPr>
                            <w:t xml:space="preserve"> 202</w:t>
                          </w:r>
                          <w:r>
                            <w:rPr>
                              <w:rFonts w:ascii="Roboto" w:eastAsia="Times New Roman" w:hAnsi="Roboto" w:cs="Microsoft Sans Serif"/>
                              <w:color w:val="808080" w:themeColor="background1" w:themeShade="80"/>
                              <w:sz w:val="18"/>
                              <w:szCs w:val="20"/>
                              <w:lang w:eastAsia="pl-PL"/>
                            </w:rPr>
                            <w:t>3</w:t>
                          </w:r>
                          <w:r w:rsidR="00585142">
                            <w:rPr>
                              <w:rFonts w:ascii="Roboto" w:eastAsia="Times New Roman" w:hAnsi="Roboto" w:cs="Microsoft Sans Serif"/>
                              <w:color w:val="808080" w:themeColor="background1" w:themeShade="80"/>
                              <w:sz w:val="18"/>
                              <w:szCs w:val="20"/>
                              <w:lang w:eastAsia="pl-PL"/>
                            </w:rPr>
                            <w:t xml:space="preserve"> r.</w:t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28FEDCA" id="Pole tekstowe 4" o:spid="_x0000_s1027" style="position:absolute;left:0;text-align:left;margin-left:-37.1pt;margin-top:13.65pt;width:333.85pt;height:24.7pt;z-index:-5033164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" filled="f" stroked="f" strokeweight=".18mm">
              <v:textbox style="mso-fit-shape-to-text:t">
                <w:txbxContent>
                  <w:p w14:paraId="0EE6E2E8" w14:textId="77777777" w:rsidR="006F0BC6" w:rsidRDefault="003F66AB">
                    <w:pPr>
                      <w:pStyle w:val="Nagwek"/>
                      <w:rPr>
                        <w:rFonts w:ascii="Roboto" w:hAnsi="Roboto"/>
                        <w:color w:val="808080" w:themeColor="background1" w:themeShade="80"/>
                        <w:sz w:val="18"/>
                        <w:szCs w:val="20"/>
                      </w:rPr>
                    </w:pPr>
                    <w:r>
                      <w:rPr>
                        <w:rFonts w:ascii="Roboto" w:eastAsia="Times New Roman" w:hAnsi="Roboto" w:cs="Microsoft Sans Serif"/>
                        <w:color w:val="808080" w:themeColor="background1" w:themeShade="80"/>
                        <w:sz w:val="18"/>
                        <w:szCs w:val="20"/>
                        <w:lang w:eastAsia="pl-PL"/>
                      </w:rPr>
                      <w:t>Komunikat</w:t>
                    </w:r>
                    <w:r w:rsidR="00585142">
                      <w:rPr>
                        <w:rFonts w:ascii="Roboto" w:eastAsia="Times New Roman" w:hAnsi="Roboto" w:cs="Microsoft Sans Serif"/>
                        <w:color w:val="808080" w:themeColor="background1" w:themeShade="80"/>
                        <w:sz w:val="18"/>
                        <w:szCs w:val="20"/>
                        <w:lang w:eastAsia="pl-PL"/>
                      </w:rPr>
                      <w:t xml:space="preserve"> </w:t>
                    </w:r>
                    <w:r w:rsidR="00AC29BB">
                      <w:rPr>
                        <w:rFonts w:ascii="Roboto" w:eastAsia="Times New Roman" w:hAnsi="Roboto" w:cs="Microsoft Sans Serif"/>
                        <w:color w:val="808080" w:themeColor="background1" w:themeShade="80"/>
                        <w:sz w:val="18"/>
                        <w:szCs w:val="20"/>
                        <w:lang w:eastAsia="pl-PL"/>
                      </w:rPr>
                      <w:t xml:space="preserve">z </w:t>
                    </w:r>
                    <w:proofErr w:type="gramStart"/>
                    <w:r w:rsidR="00AC29BB">
                      <w:rPr>
                        <w:rFonts w:ascii="Roboto" w:eastAsia="Times New Roman" w:hAnsi="Roboto" w:cs="Microsoft Sans Serif"/>
                        <w:color w:val="808080" w:themeColor="background1" w:themeShade="80"/>
                        <w:sz w:val="18"/>
                        <w:szCs w:val="20"/>
                        <w:lang w:eastAsia="pl-PL"/>
                      </w:rPr>
                      <w:t>dnia</w:t>
                    </w:r>
                    <w:r w:rsidR="00585142">
                      <w:rPr>
                        <w:rFonts w:ascii="Roboto" w:eastAsia="Times New Roman" w:hAnsi="Roboto" w:cs="Microsoft Sans Serif"/>
                        <w:color w:val="808080" w:themeColor="background1" w:themeShade="80"/>
                        <w:sz w:val="18"/>
                        <w:szCs w:val="20"/>
                        <w:lang w:eastAsia="pl-PL"/>
                      </w:rPr>
                      <w:t xml:space="preserve">:  </w:t>
                    </w:r>
                    <w:r>
                      <w:rPr>
                        <w:rFonts w:ascii="Roboto" w:eastAsia="Times New Roman" w:hAnsi="Roboto" w:cs="Microsoft Sans Serif"/>
                        <w:color w:val="808080" w:themeColor="background1" w:themeShade="80"/>
                        <w:sz w:val="18"/>
                        <w:szCs w:val="20"/>
                        <w:lang w:eastAsia="pl-PL"/>
                      </w:rPr>
                      <w:t>09</w:t>
                    </w:r>
                    <w:proofErr w:type="gramEnd"/>
                    <w:r w:rsidR="00585142">
                      <w:rPr>
                        <w:rFonts w:ascii="Roboto" w:eastAsia="Times New Roman" w:hAnsi="Roboto" w:cs="Microsoft Sans Serif"/>
                        <w:color w:val="808080" w:themeColor="background1" w:themeShade="80"/>
                        <w:sz w:val="18"/>
                        <w:szCs w:val="20"/>
                        <w:lang w:eastAsia="pl-PL"/>
                      </w:rPr>
                      <w:t xml:space="preserve"> </w:t>
                    </w:r>
                    <w:r>
                      <w:rPr>
                        <w:rFonts w:ascii="Roboto" w:eastAsia="Times New Roman" w:hAnsi="Roboto" w:cs="Microsoft Sans Serif"/>
                        <w:color w:val="808080" w:themeColor="background1" w:themeShade="80"/>
                        <w:sz w:val="18"/>
                        <w:szCs w:val="20"/>
                        <w:lang w:eastAsia="pl-PL"/>
                      </w:rPr>
                      <w:t>listopada</w:t>
                    </w:r>
                    <w:r w:rsidR="00585142">
                      <w:rPr>
                        <w:rFonts w:ascii="Roboto" w:eastAsia="Times New Roman" w:hAnsi="Roboto" w:cs="Microsoft Sans Serif"/>
                        <w:color w:val="808080" w:themeColor="background1" w:themeShade="80"/>
                        <w:sz w:val="18"/>
                        <w:szCs w:val="20"/>
                        <w:lang w:eastAsia="pl-PL"/>
                      </w:rPr>
                      <w:t xml:space="preserve"> 202</w:t>
                    </w:r>
                    <w:r>
                      <w:rPr>
                        <w:rFonts w:ascii="Roboto" w:eastAsia="Times New Roman" w:hAnsi="Roboto" w:cs="Microsoft Sans Serif"/>
                        <w:color w:val="808080" w:themeColor="background1" w:themeShade="80"/>
                        <w:sz w:val="18"/>
                        <w:szCs w:val="20"/>
                        <w:lang w:eastAsia="pl-PL"/>
                      </w:rPr>
                      <w:t>3</w:t>
                    </w:r>
                    <w:r w:rsidR="00585142">
                      <w:rPr>
                        <w:rFonts w:ascii="Roboto" w:eastAsia="Times New Roman" w:hAnsi="Roboto" w:cs="Microsoft Sans Serif"/>
                        <w:color w:val="808080" w:themeColor="background1" w:themeShade="80"/>
                        <w:sz w:val="18"/>
                        <w:szCs w:val="20"/>
                        <w:lang w:eastAsia="pl-PL"/>
                      </w:rPr>
                      <w:t xml:space="preserve"> r.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1" behindDoc="1" locked="0" layoutInCell="1" allowOverlap="1" wp14:anchorId="47064361" wp14:editId="5653CB76">
              <wp:simplePos x="0" y="0"/>
              <wp:positionH relativeFrom="column">
                <wp:posOffset>5654040</wp:posOffset>
              </wp:positionH>
              <wp:positionV relativeFrom="paragraph">
                <wp:posOffset>-342265</wp:posOffset>
              </wp:positionV>
              <wp:extent cx="894080" cy="803910"/>
              <wp:effectExtent l="0" t="0" r="0" b="0"/>
              <wp:wrapNone/>
              <wp:docPr id="3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3520" cy="80316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BA5730F" w14:textId="77777777" w:rsidR="006F0BC6" w:rsidRDefault="002607CE">
                          <w:pPr>
                            <w:pStyle w:val="Zawartoramki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CF3870" wp14:editId="74B4F92D">
                                <wp:extent cx="584200" cy="673100"/>
                                <wp:effectExtent l="0" t="0" r="0" b="0"/>
                                <wp:docPr id="611989388" name="Obraz 611989388" descr="Obraz zawierający zewnętrzne, znak, rysunek, ulica&#10;&#10;Opis wygenerowany automatyczni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Obraz 2" descr="Obraz zawierający zewnętrzne, znak, rysunek, ulica&#10;&#10;Opis wygenerowany automatyczni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84200" cy="6731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064361" id="Pole tekstowe 2" o:spid="_x0000_s1028" style="position:absolute;left:0;text-align:left;margin-left:445.2pt;margin-top:-26.95pt;width:70.4pt;height:63.3pt;z-index:-50331646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" filled="f" stroked="f" strokeweight=".18mm">
              <v:textbox>
                <w:txbxContent>
                  <w:p w14:paraId="4BA5730F" w14:textId="77777777" w:rsidR="006F0BC6" w:rsidRDefault="002607CE">
                    <w:pPr>
                      <w:pStyle w:val="Zawartoramki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CCF3870" wp14:editId="74B4F92D">
                          <wp:extent cx="584200" cy="673100"/>
                          <wp:effectExtent l="0" t="0" r="0" b="0"/>
                          <wp:docPr id="611989388" name="Obraz 611989388" descr="Obraz zawierający zewnętrzne, znak, rysunek, ulica&#10;&#10;Opis wygenerowany automatyczni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Obraz 2" descr="Obraz zawierający zewnętrzne, znak, rysunek, ulica&#10;&#10;Opis wygenerowany automatycznie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84200" cy="6731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6" behindDoc="1" locked="0" layoutInCell="1" allowOverlap="1" wp14:anchorId="67B144EF" wp14:editId="16AE6137">
              <wp:simplePos x="0" y="0"/>
              <wp:positionH relativeFrom="column">
                <wp:posOffset>-386080</wp:posOffset>
              </wp:positionH>
              <wp:positionV relativeFrom="paragraph">
                <wp:posOffset>381635</wp:posOffset>
              </wp:positionV>
              <wp:extent cx="6768465" cy="1270"/>
              <wp:effectExtent l="0" t="0" r="13335" b="24130"/>
              <wp:wrapNone/>
              <wp:docPr id="7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8000" cy="0"/>
                      </a:xfrm>
                      <a:prstGeom prst="line">
                        <a:avLst/>
                      </a:prstGeom>
                      <a:ln w="15840">
                        <a:solidFill>
                          <a:srgbClr val="7D7D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005611" id="Łącznik prosty 3" o:spid="_x0000_s1026" style="position:absolute;z-index:-5033164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30.4pt,30.05pt" to="502.55pt,30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" strokecolor="#7d7d7d" strokeweight=".44mm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13FA"/>
    <w:multiLevelType w:val="multilevel"/>
    <w:tmpl w:val="3A622D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48F0091"/>
    <w:multiLevelType w:val="multilevel"/>
    <w:tmpl w:val="AE44DD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0343D6C"/>
    <w:multiLevelType w:val="multilevel"/>
    <w:tmpl w:val="3DE61930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157E27EA"/>
    <w:multiLevelType w:val="multilevel"/>
    <w:tmpl w:val="E182E7FA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4" w15:restartNumberingAfterBreak="0">
    <w:nsid w:val="2FB56854"/>
    <w:multiLevelType w:val="multilevel"/>
    <w:tmpl w:val="37341E64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5" w15:restartNumberingAfterBreak="0">
    <w:nsid w:val="40216F73"/>
    <w:multiLevelType w:val="multilevel"/>
    <w:tmpl w:val="C81C9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7237C4E"/>
    <w:multiLevelType w:val="multilevel"/>
    <w:tmpl w:val="2B84CB7C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7" w15:restartNumberingAfterBreak="0">
    <w:nsid w:val="74204099"/>
    <w:multiLevelType w:val="multilevel"/>
    <w:tmpl w:val="C6D43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331565898">
    <w:abstractNumId w:val="4"/>
  </w:num>
  <w:num w:numId="2" w16cid:durableId="1341741008">
    <w:abstractNumId w:val="3"/>
  </w:num>
  <w:num w:numId="3" w16cid:durableId="1490172165">
    <w:abstractNumId w:val="2"/>
  </w:num>
  <w:num w:numId="4" w16cid:durableId="315572398">
    <w:abstractNumId w:val="6"/>
  </w:num>
  <w:num w:numId="5" w16cid:durableId="1734235117">
    <w:abstractNumId w:val="7"/>
  </w:num>
  <w:num w:numId="6" w16cid:durableId="788280551">
    <w:abstractNumId w:val="1"/>
  </w:num>
  <w:num w:numId="7" w16cid:durableId="1113742497">
    <w:abstractNumId w:val="5"/>
  </w:num>
  <w:num w:numId="8" w16cid:durableId="1898779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49"/>
    <w:rsid w:val="000C7A63"/>
    <w:rsid w:val="002053B4"/>
    <w:rsid w:val="002607CE"/>
    <w:rsid w:val="003657F6"/>
    <w:rsid w:val="003F66AB"/>
    <w:rsid w:val="004160E7"/>
    <w:rsid w:val="00426115"/>
    <w:rsid w:val="00585142"/>
    <w:rsid w:val="005C0476"/>
    <w:rsid w:val="006F0BC6"/>
    <w:rsid w:val="008E4D49"/>
    <w:rsid w:val="0093117E"/>
    <w:rsid w:val="00955ED2"/>
    <w:rsid w:val="009D500B"/>
    <w:rsid w:val="00AC29BB"/>
    <w:rsid w:val="00B27503"/>
    <w:rsid w:val="00C155ED"/>
    <w:rsid w:val="00DE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879D6"/>
  <w15:docId w15:val="{11FBC0F9-352F-F742-8D8B-204179C9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Theme="minorHAnsi" w:hAnsi="Helvetica Neue" w:cs="Times New Roman"/>
        <w:szCs w:val="21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8E4D49"/>
    <w:pPr>
      <w:suppressAutoHyphens w:val="0"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paragraph" w:styleId="Nagwek1">
    <w:name w:val="heading 1"/>
    <w:basedOn w:val="Normalny"/>
    <w:link w:val="Nagwek1Znak"/>
    <w:uiPriority w:val="9"/>
    <w:qFormat/>
    <w:rsid w:val="00FA31CB"/>
    <w:pPr>
      <w:suppressAutoHyphens/>
      <w:spacing w:beforeAutospacing="1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l-PL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FA31CB"/>
    <w:pPr>
      <w:suppressAutoHyphens/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3124E"/>
    <w:pPr>
      <w:keepNext/>
      <w:keepLines/>
      <w:suppressAutoHyphen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paragraph" w:styleId="Nagwek4">
    <w:name w:val="heading 4"/>
    <w:basedOn w:val="Normalny"/>
    <w:link w:val="Nagwek4Znak"/>
    <w:uiPriority w:val="9"/>
    <w:qFormat/>
    <w:rsid w:val="00FA31CB"/>
    <w:pPr>
      <w:suppressAutoHyphens/>
      <w:spacing w:beforeAutospacing="1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FA31CB"/>
    <w:rPr>
      <w:rFonts w:ascii="Times New Roman" w:eastAsia="Times New Roman" w:hAnsi="Times New Roman"/>
      <w:b/>
      <w:bCs/>
      <w:kern w:val="2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FA31CB"/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FA31CB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A31CB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FA31CB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A31CB"/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A31CB"/>
    <w:rPr>
      <w:sz w:val="22"/>
      <w:szCs w:val="22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E44FD1"/>
  </w:style>
  <w:style w:type="character" w:styleId="Nierozpoznanawzmianka">
    <w:name w:val="Unresolved Mention"/>
    <w:basedOn w:val="Domylnaczcionkaakapitu"/>
    <w:uiPriority w:val="99"/>
    <w:qFormat/>
    <w:rsid w:val="00845BA9"/>
    <w:rPr>
      <w:color w:val="808080"/>
      <w:shd w:val="clear" w:color="auto" w:fill="E6E6E6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D54F4B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312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2645A"/>
    <w:rPr>
      <w:rFonts w:ascii="Times New Roman" w:hAnsi="Times New Roman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A31CB"/>
    <w:pPr>
      <w:tabs>
        <w:tab w:val="center" w:pos="4536"/>
        <w:tab w:val="right" w:pos="9072"/>
      </w:tabs>
      <w:suppressAutoHyphens/>
    </w:pPr>
    <w:rPr>
      <w:rFonts w:ascii="Helvetica Neue" w:hAnsi="Helvetica Neue" w:cs="Times New Roman"/>
      <w:kern w:val="0"/>
      <w:sz w:val="22"/>
      <w:szCs w:val="22"/>
      <w14:ligatures w14:val="none"/>
    </w:rPr>
  </w:style>
  <w:style w:type="paragraph" w:styleId="Tekstpodstawowy">
    <w:name w:val="Body Text"/>
    <w:basedOn w:val="Normalny"/>
    <w:pPr>
      <w:suppressAutoHyphens/>
      <w:spacing w:after="140" w:line="276" w:lineRule="auto"/>
    </w:pPr>
    <w:rPr>
      <w:rFonts w:ascii="Helvetica Neue" w:hAnsi="Helvetica Neue" w:cs="Times New Roman"/>
      <w:kern w:val="0"/>
      <w:sz w:val="22"/>
      <w:szCs w:val="22"/>
      <w14:ligatures w14:val="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uppressAutoHyphens/>
      <w:spacing w:before="120" w:after="120"/>
    </w:pPr>
    <w:rPr>
      <w:rFonts w:ascii="Helvetica Neue" w:hAnsi="Helvetica Neue" w:cs="Arial"/>
      <w:i/>
      <w:iCs/>
      <w:kern w:val="0"/>
      <w14:ligatures w14:val="none"/>
    </w:rPr>
  </w:style>
  <w:style w:type="paragraph" w:customStyle="1" w:styleId="Indeks">
    <w:name w:val="Indeks"/>
    <w:basedOn w:val="Normalny"/>
    <w:qFormat/>
    <w:pPr>
      <w:suppressLineNumbers/>
      <w:suppressAutoHyphens/>
    </w:pPr>
    <w:rPr>
      <w:rFonts w:ascii="Helvetica Neue" w:hAnsi="Helvetica Neue" w:cs="Arial"/>
      <w:kern w:val="0"/>
      <w:sz w:val="22"/>
      <w:szCs w:val="22"/>
      <w14:ligatures w14:val="none"/>
    </w:rPr>
  </w:style>
  <w:style w:type="paragraph" w:styleId="NormalnyWeb">
    <w:name w:val="Normal (Web)"/>
    <w:basedOn w:val="Normalny"/>
    <w:uiPriority w:val="99"/>
    <w:unhideWhenUsed/>
    <w:qFormat/>
    <w:rsid w:val="00FA31CB"/>
    <w:pPr>
      <w:suppressAutoHyphens/>
      <w:spacing w:beforeAutospacing="1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Gwkaistopka">
    <w:name w:val="Główka i stopka"/>
    <w:basedOn w:val="Normalny"/>
    <w:qFormat/>
    <w:pPr>
      <w:suppressAutoHyphens/>
    </w:pPr>
    <w:rPr>
      <w:rFonts w:ascii="Helvetica Neue" w:hAnsi="Helvetica Neue" w:cs="Times New Roman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A31CB"/>
    <w:pPr>
      <w:tabs>
        <w:tab w:val="center" w:pos="4536"/>
        <w:tab w:val="right" w:pos="9072"/>
      </w:tabs>
      <w:suppressAutoHyphens/>
    </w:pPr>
    <w:rPr>
      <w:rFonts w:ascii="Helvetica Neue" w:hAnsi="Helvetica Neue" w:cs="Times New Roman"/>
      <w:kern w:val="0"/>
      <w:sz w:val="22"/>
      <w:szCs w:val="22"/>
      <w14:ligatures w14:val="none"/>
    </w:rPr>
  </w:style>
  <w:style w:type="paragraph" w:styleId="Akapitzlist">
    <w:name w:val="List Paragraph"/>
    <w:basedOn w:val="Normalny"/>
    <w:uiPriority w:val="34"/>
    <w:qFormat/>
    <w:rsid w:val="00B72A6F"/>
    <w:pPr>
      <w:suppressAutoHyphens/>
      <w:ind w:left="720"/>
      <w:contextualSpacing/>
    </w:pPr>
    <w:rPr>
      <w:rFonts w:ascii="Helvetica Neue" w:hAnsi="Helvetica Neue" w:cs="Times New Roman"/>
      <w:kern w:val="0"/>
      <w:sz w:val="22"/>
      <w:szCs w:val="22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2645A"/>
    <w:rPr>
      <w:rFonts w:ascii="Times New Roman" w:hAnsi="Times New Roman"/>
      <w:sz w:val="18"/>
      <w:szCs w:val="18"/>
    </w:rPr>
  </w:style>
  <w:style w:type="paragraph" w:customStyle="1" w:styleId="Standard">
    <w:name w:val="Standard"/>
    <w:qFormat/>
    <w:rsid w:val="002D2F3B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Zawartoramki">
    <w:name w:val="Zawartość ramki"/>
    <w:basedOn w:val="Normalny"/>
    <w:qFormat/>
    <w:pPr>
      <w:suppressAutoHyphens/>
    </w:pPr>
    <w:rPr>
      <w:rFonts w:ascii="Helvetica Neue" w:hAnsi="Helvetica Neue" w:cs="Times New Roman"/>
      <w:kern w:val="0"/>
      <w:sz w:val="22"/>
      <w:szCs w:val="22"/>
      <w14:ligatures w14:val="none"/>
    </w:rPr>
  </w:style>
  <w:style w:type="character" w:styleId="Hipercze">
    <w:name w:val="Hyperlink"/>
    <w:basedOn w:val="Domylnaczcionkaakapitu"/>
    <w:uiPriority w:val="99"/>
    <w:unhideWhenUsed/>
    <w:rsid w:val="009D50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pq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kpq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QUIC/Dropbox/carQUALITY/carQ_informacje_prasowe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02C09B-504B-6845-AA18-61933C0F9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carQ_informacje_prasowe.dotx</Template>
  <TotalTime>20</TotalTime>
  <Pages>6</Pages>
  <Words>1194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Tomasz Rogalski</cp:lastModifiedBy>
  <cp:revision>2</cp:revision>
  <cp:lastPrinted>2020-09-09T10:06:00Z</cp:lastPrinted>
  <dcterms:created xsi:type="dcterms:W3CDTF">2023-11-09T10:26:00Z</dcterms:created>
  <dcterms:modified xsi:type="dcterms:W3CDTF">2023-11-09T13:33:00Z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